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7B62D0" w:rsidP="007B62D0">
      <w:pPr>
        <w:jc w:val="center"/>
      </w:pPr>
      <w:r w:rsidRPr="007B62D0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1A5B">
        <w:t>VY_32_INOVACE  340</w:t>
      </w:r>
    </w:p>
    <w:p w:rsidR="00CB2D2C" w:rsidRDefault="00CB2D2C">
      <w:pPr>
        <w:rPr>
          <w:sz w:val="24"/>
          <w:szCs w:val="24"/>
        </w:rPr>
      </w:pPr>
      <w:r>
        <w:rPr>
          <w:sz w:val="24"/>
          <w:szCs w:val="24"/>
          <w:u w:val="single"/>
        </w:rPr>
        <w:t>Měření teploty  - (</w:t>
      </w:r>
      <w:r w:rsidRPr="00CB2D2C">
        <w:rPr>
          <w:sz w:val="24"/>
          <w:szCs w:val="24"/>
        </w:rPr>
        <w:t>vyhledávaní zajímavých teplot pomoc internetu a tabulek</w:t>
      </w:r>
      <w:r>
        <w:rPr>
          <w:sz w:val="24"/>
          <w:szCs w:val="24"/>
        </w:rPr>
        <w:t>)</w:t>
      </w:r>
    </w:p>
    <w:p w:rsidR="00CB2D2C" w:rsidRDefault="00CB2D2C">
      <w:pPr>
        <w:rPr>
          <w:sz w:val="24"/>
          <w:szCs w:val="24"/>
        </w:rPr>
      </w:pPr>
    </w:p>
    <w:p w:rsidR="00CB2D2C" w:rsidRDefault="00CB2D2C">
      <w:pPr>
        <w:rPr>
          <w:sz w:val="24"/>
          <w:szCs w:val="24"/>
        </w:rPr>
      </w:pPr>
      <w:r>
        <w:rPr>
          <w:sz w:val="24"/>
          <w:szCs w:val="24"/>
        </w:rPr>
        <w:t>1) Doplň důležité teploty podle svých znalostí</w:t>
      </w:r>
    </w:p>
    <w:tbl>
      <w:tblPr>
        <w:tblStyle w:val="Mkatabulky"/>
        <w:tblW w:w="0" w:type="auto"/>
        <w:tblLook w:val="04A0"/>
      </w:tblPr>
      <w:tblGrid>
        <w:gridCol w:w="4606"/>
        <w:gridCol w:w="3015"/>
      </w:tblGrid>
      <w:tr w:rsidR="00CB2D2C" w:rsidTr="00B0780B">
        <w:tc>
          <w:tcPr>
            <w:tcW w:w="4606" w:type="dxa"/>
          </w:tcPr>
          <w:p w:rsidR="00CB2D2C" w:rsidRDefault="00CB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tání ledu</w:t>
            </w:r>
          </w:p>
          <w:p w:rsidR="00CB2D2C" w:rsidRPr="00CB2D2C" w:rsidRDefault="00CB2D2C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CB2D2C" w:rsidRDefault="00CB2D2C">
            <w:pPr>
              <w:rPr>
                <w:sz w:val="24"/>
                <w:szCs w:val="24"/>
                <w:u w:val="single"/>
              </w:rPr>
            </w:pPr>
          </w:p>
        </w:tc>
      </w:tr>
      <w:tr w:rsidR="00CB2D2C" w:rsidTr="00B0780B">
        <w:tc>
          <w:tcPr>
            <w:tcW w:w="4606" w:type="dxa"/>
          </w:tcPr>
          <w:p w:rsidR="00CB2D2C" w:rsidRDefault="00CB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tuhnutí vody</w:t>
            </w:r>
          </w:p>
          <w:p w:rsidR="00CB2D2C" w:rsidRPr="00CB2D2C" w:rsidRDefault="00CB2D2C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CB2D2C" w:rsidRDefault="00CB2D2C">
            <w:pPr>
              <w:rPr>
                <w:sz w:val="24"/>
                <w:szCs w:val="24"/>
                <w:u w:val="single"/>
              </w:rPr>
            </w:pPr>
          </w:p>
        </w:tc>
      </w:tr>
      <w:tr w:rsidR="00CB2D2C" w:rsidTr="00B0780B">
        <w:tc>
          <w:tcPr>
            <w:tcW w:w="4606" w:type="dxa"/>
          </w:tcPr>
          <w:p w:rsidR="00CB2D2C" w:rsidRDefault="00CB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člověka při horečce je vyšší než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CB2D2C" w:rsidRPr="00CB2D2C" w:rsidRDefault="00CB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(doplň)</w:t>
            </w:r>
          </w:p>
        </w:tc>
        <w:tc>
          <w:tcPr>
            <w:tcW w:w="3015" w:type="dxa"/>
          </w:tcPr>
          <w:p w:rsidR="00CB2D2C" w:rsidRDefault="00CB2D2C">
            <w:pPr>
              <w:rPr>
                <w:sz w:val="24"/>
                <w:szCs w:val="24"/>
                <w:u w:val="single"/>
              </w:rPr>
            </w:pPr>
          </w:p>
        </w:tc>
      </w:tr>
      <w:tr w:rsidR="00CB2D2C" w:rsidTr="00B0780B">
        <w:tc>
          <w:tcPr>
            <w:tcW w:w="4606" w:type="dxa"/>
          </w:tcPr>
          <w:p w:rsidR="00CB2D2C" w:rsidRPr="00CB2D2C" w:rsidRDefault="00CB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teplota člověka při </w:t>
            </w:r>
            <w:proofErr w:type="gramStart"/>
            <w:r>
              <w:rPr>
                <w:sz w:val="24"/>
                <w:szCs w:val="24"/>
              </w:rPr>
              <w:t>horečce , která</w:t>
            </w:r>
            <w:proofErr w:type="gramEnd"/>
            <w:r>
              <w:rPr>
                <w:sz w:val="24"/>
                <w:szCs w:val="24"/>
              </w:rPr>
              <w:t xml:space="preserve"> může poškodit mozek je vyšší než……(doplň)</w:t>
            </w:r>
          </w:p>
        </w:tc>
        <w:tc>
          <w:tcPr>
            <w:tcW w:w="3015" w:type="dxa"/>
          </w:tcPr>
          <w:p w:rsidR="00CB2D2C" w:rsidRDefault="00CB2D2C">
            <w:pPr>
              <w:rPr>
                <w:sz w:val="24"/>
                <w:szCs w:val="24"/>
                <w:u w:val="single"/>
              </w:rPr>
            </w:pPr>
          </w:p>
        </w:tc>
      </w:tr>
      <w:tr w:rsidR="00CB2D2C" w:rsidTr="00B0780B">
        <w:tc>
          <w:tcPr>
            <w:tcW w:w="4606" w:type="dxa"/>
          </w:tcPr>
          <w:p w:rsidR="00CB2D2C" w:rsidRDefault="00CB2D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teplota varu vody při</w:t>
            </w:r>
            <w:r w:rsidR="00B0780B">
              <w:rPr>
                <w:sz w:val="24"/>
                <w:szCs w:val="24"/>
              </w:rPr>
              <w:t xml:space="preserve"> normálním tlaku</w:t>
            </w:r>
          </w:p>
          <w:p w:rsidR="00B0780B" w:rsidRPr="00CB2D2C" w:rsidRDefault="00B0780B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CB2D2C" w:rsidRDefault="00CB2D2C">
            <w:pPr>
              <w:rPr>
                <w:sz w:val="24"/>
                <w:szCs w:val="24"/>
                <w:u w:val="single"/>
              </w:rPr>
            </w:pPr>
          </w:p>
        </w:tc>
      </w:tr>
      <w:tr w:rsidR="00CB2D2C" w:rsidTr="00B0780B">
        <w:tc>
          <w:tcPr>
            <w:tcW w:w="4606" w:type="dxa"/>
          </w:tcPr>
          <w:p w:rsidR="00CB2D2C" w:rsidRDefault="00CB2D2C">
            <w:pPr>
              <w:rPr>
                <w:sz w:val="24"/>
                <w:szCs w:val="24"/>
              </w:rPr>
            </w:pPr>
            <w:r w:rsidRPr="00CB2D2C">
              <w:rPr>
                <w:sz w:val="24"/>
                <w:szCs w:val="24"/>
              </w:rPr>
              <w:t>teplota na povrchu Slunce</w:t>
            </w:r>
          </w:p>
          <w:p w:rsidR="00B0780B" w:rsidRPr="00CB2D2C" w:rsidRDefault="00B0780B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CB2D2C" w:rsidRDefault="00CB2D2C">
            <w:pPr>
              <w:rPr>
                <w:sz w:val="24"/>
                <w:szCs w:val="24"/>
                <w:u w:val="single"/>
              </w:rPr>
            </w:pPr>
          </w:p>
        </w:tc>
      </w:tr>
    </w:tbl>
    <w:p w:rsidR="00CB2D2C" w:rsidRDefault="00CB2D2C">
      <w:pPr>
        <w:rPr>
          <w:sz w:val="24"/>
          <w:szCs w:val="24"/>
          <w:u w:val="single"/>
        </w:rPr>
      </w:pPr>
    </w:p>
    <w:p w:rsidR="00B0780B" w:rsidRDefault="00B0780B">
      <w:pPr>
        <w:rPr>
          <w:sz w:val="24"/>
          <w:szCs w:val="24"/>
        </w:rPr>
      </w:pPr>
      <w:r>
        <w:rPr>
          <w:sz w:val="24"/>
          <w:szCs w:val="24"/>
        </w:rPr>
        <w:t>2) Doplň hodnoty teplot</w:t>
      </w:r>
    </w:p>
    <w:tbl>
      <w:tblPr>
        <w:tblStyle w:val="Mkatabulky"/>
        <w:tblW w:w="0" w:type="auto"/>
        <w:tblLook w:val="04A0"/>
      </w:tblPr>
      <w:tblGrid>
        <w:gridCol w:w="4606"/>
        <w:gridCol w:w="3015"/>
      </w:tblGrid>
      <w:tr w:rsidR="00B0780B" w:rsidTr="0067730D">
        <w:tc>
          <w:tcPr>
            <w:tcW w:w="4606" w:type="dxa"/>
          </w:tcPr>
          <w:p w:rsidR="00B0780B" w:rsidRDefault="00B0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nejnižší naměřená teplota vzduchu v ČR</w:t>
            </w:r>
          </w:p>
          <w:p w:rsidR="00B0780B" w:rsidRDefault="00B0780B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B0780B" w:rsidRDefault="00B0780B">
            <w:pPr>
              <w:rPr>
                <w:sz w:val="24"/>
                <w:szCs w:val="24"/>
              </w:rPr>
            </w:pPr>
          </w:p>
        </w:tc>
      </w:tr>
      <w:tr w:rsidR="00B0780B" w:rsidTr="0067730D">
        <w:tc>
          <w:tcPr>
            <w:tcW w:w="4606" w:type="dxa"/>
          </w:tcPr>
          <w:p w:rsidR="00B0780B" w:rsidRDefault="00B0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nejvyšší naměřená teplota vzduchu v ČR</w:t>
            </w:r>
          </w:p>
          <w:p w:rsidR="00B0780B" w:rsidRDefault="00B0780B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B0780B" w:rsidRDefault="00B0780B">
            <w:pPr>
              <w:rPr>
                <w:sz w:val="24"/>
                <w:szCs w:val="24"/>
              </w:rPr>
            </w:pPr>
          </w:p>
        </w:tc>
      </w:tr>
      <w:tr w:rsidR="00B0780B" w:rsidTr="0067730D">
        <w:tc>
          <w:tcPr>
            <w:tcW w:w="4606" w:type="dxa"/>
          </w:tcPr>
          <w:p w:rsidR="00B0780B" w:rsidRDefault="00B0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absolutní nejvyšší teplota naměřená na Zemi</w:t>
            </w:r>
          </w:p>
          <w:p w:rsidR="00B0780B" w:rsidRDefault="00B0780B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B0780B" w:rsidRDefault="00B0780B">
            <w:pPr>
              <w:rPr>
                <w:sz w:val="24"/>
                <w:szCs w:val="24"/>
              </w:rPr>
            </w:pPr>
          </w:p>
        </w:tc>
      </w:tr>
      <w:tr w:rsidR="00B0780B" w:rsidTr="0067730D">
        <w:tc>
          <w:tcPr>
            <w:tcW w:w="4606" w:type="dxa"/>
          </w:tcPr>
          <w:p w:rsidR="00B0780B" w:rsidRDefault="00B0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absolutní nejnižší teplota naměřená na Zemi</w:t>
            </w:r>
          </w:p>
          <w:p w:rsidR="00B0780B" w:rsidRDefault="00B0780B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B0780B" w:rsidRDefault="00B0780B">
            <w:pPr>
              <w:rPr>
                <w:sz w:val="24"/>
                <w:szCs w:val="24"/>
              </w:rPr>
            </w:pPr>
          </w:p>
        </w:tc>
      </w:tr>
      <w:tr w:rsidR="00B0780B" w:rsidTr="0067730D">
        <w:tc>
          <w:tcPr>
            <w:tcW w:w="4606" w:type="dxa"/>
          </w:tcPr>
          <w:p w:rsidR="00B0780B" w:rsidRDefault="00B0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průměrná roční teplota vzduchu v Praze</w:t>
            </w:r>
          </w:p>
          <w:p w:rsidR="00B0780B" w:rsidRDefault="00B078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</w:tcPr>
          <w:p w:rsidR="00B0780B" w:rsidRDefault="00B0780B">
            <w:pPr>
              <w:rPr>
                <w:sz w:val="24"/>
                <w:szCs w:val="24"/>
              </w:rPr>
            </w:pPr>
          </w:p>
        </w:tc>
      </w:tr>
      <w:tr w:rsidR="00B0780B" w:rsidTr="0067730D">
        <w:tc>
          <w:tcPr>
            <w:tcW w:w="4606" w:type="dxa"/>
          </w:tcPr>
          <w:p w:rsidR="00B0780B" w:rsidRDefault="0067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průměrná roční teplota vzduchu </w:t>
            </w:r>
          </w:p>
          <w:p w:rsidR="00B0780B" w:rsidRDefault="0067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Vladivostoku</w:t>
            </w:r>
          </w:p>
        </w:tc>
        <w:tc>
          <w:tcPr>
            <w:tcW w:w="3015" w:type="dxa"/>
          </w:tcPr>
          <w:p w:rsidR="00B0780B" w:rsidRDefault="00B0780B">
            <w:pPr>
              <w:rPr>
                <w:sz w:val="24"/>
                <w:szCs w:val="24"/>
              </w:rPr>
            </w:pPr>
          </w:p>
        </w:tc>
      </w:tr>
    </w:tbl>
    <w:p w:rsidR="00B0780B" w:rsidRDefault="00B0780B">
      <w:pPr>
        <w:rPr>
          <w:sz w:val="24"/>
          <w:szCs w:val="24"/>
        </w:rPr>
      </w:pPr>
    </w:p>
    <w:p w:rsidR="00B0780B" w:rsidRDefault="00B0780B">
      <w:pPr>
        <w:rPr>
          <w:sz w:val="24"/>
          <w:szCs w:val="24"/>
        </w:rPr>
      </w:pPr>
      <w:r>
        <w:rPr>
          <w:sz w:val="24"/>
          <w:szCs w:val="24"/>
        </w:rPr>
        <w:t xml:space="preserve">3 ) Vymysli </w:t>
      </w:r>
      <w:r w:rsidR="0067730D">
        <w:rPr>
          <w:sz w:val="24"/>
          <w:szCs w:val="24"/>
        </w:rPr>
        <w:t>(</w:t>
      </w:r>
      <w:r>
        <w:rPr>
          <w:sz w:val="24"/>
          <w:szCs w:val="24"/>
        </w:rPr>
        <w:t xml:space="preserve"> vyhledej</w:t>
      </w:r>
      <w:r w:rsidR="0067730D">
        <w:rPr>
          <w:sz w:val="24"/>
          <w:szCs w:val="24"/>
        </w:rPr>
        <w:t>)</w:t>
      </w:r>
      <w:r>
        <w:rPr>
          <w:sz w:val="24"/>
          <w:szCs w:val="24"/>
        </w:rPr>
        <w:t xml:space="preserve"> nejméně 2 další  zajímavé </w:t>
      </w:r>
      <w:proofErr w:type="gramStart"/>
      <w:r>
        <w:rPr>
          <w:sz w:val="24"/>
          <w:szCs w:val="24"/>
        </w:rPr>
        <w:t xml:space="preserve">teploty </w:t>
      </w:r>
      <w:r w:rsidR="0067730D">
        <w:rPr>
          <w:sz w:val="24"/>
          <w:szCs w:val="24"/>
        </w:rPr>
        <w:t>, uveď</w:t>
      </w:r>
      <w:proofErr w:type="gramEnd"/>
      <w:r w:rsidR="0067730D">
        <w:rPr>
          <w:sz w:val="24"/>
          <w:szCs w:val="24"/>
        </w:rPr>
        <w:t xml:space="preserve"> jejich hodnotu , popiš lokalitu</w:t>
      </w:r>
    </w:p>
    <w:tbl>
      <w:tblPr>
        <w:tblStyle w:val="Mkatabulky"/>
        <w:tblW w:w="0" w:type="auto"/>
        <w:tblLook w:val="04A0"/>
      </w:tblPr>
      <w:tblGrid>
        <w:gridCol w:w="4606"/>
        <w:gridCol w:w="3015"/>
      </w:tblGrid>
      <w:tr w:rsidR="0067730D" w:rsidTr="0067730D">
        <w:tc>
          <w:tcPr>
            <w:tcW w:w="4606" w:type="dxa"/>
          </w:tcPr>
          <w:p w:rsidR="0067730D" w:rsidRDefault="0067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Popis lokality</w:t>
            </w:r>
          </w:p>
        </w:tc>
        <w:tc>
          <w:tcPr>
            <w:tcW w:w="3015" w:type="dxa"/>
          </w:tcPr>
          <w:p w:rsidR="0067730D" w:rsidRDefault="006773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hodnota teploty</w:t>
            </w:r>
          </w:p>
        </w:tc>
      </w:tr>
      <w:tr w:rsidR="0067730D" w:rsidTr="0067730D">
        <w:tc>
          <w:tcPr>
            <w:tcW w:w="4606" w:type="dxa"/>
          </w:tcPr>
          <w:p w:rsidR="0067730D" w:rsidRDefault="0067730D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67730D" w:rsidRDefault="0067730D">
            <w:pPr>
              <w:rPr>
                <w:sz w:val="24"/>
                <w:szCs w:val="24"/>
              </w:rPr>
            </w:pPr>
          </w:p>
          <w:p w:rsidR="0067730D" w:rsidRDefault="0067730D">
            <w:pPr>
              <w:rPr>
                <w:sz w:val="24"/>
                <w:szCs w:val="24"/>
              </w:rPr>
            </w:pPr>
          </w:p>
        </w:tc>
      </w:tr>
      <w:tr w:rsidR="0067730D" w:rsidTr="0067730D">
        <w:tc>
          <w:tcPr>
            <w:tcW w:w="4606" w:type="dxa"/>
          </w:tcPr>
          <w:p w:rsidR="0067730D" w:rsidRDefault="0067730D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67730D" w:rsidRDefault="0067730D">
            <w:pPr>
              <w:rPr>
                <w:sz w:val="24"/>
                <w:szCs w:val="24"/>
              </w:rPr>
            </w:pPr>
          </w:p>
          <w:p w:rsidR="0067730D" w:rsidRDefault="0067730D">
            <w:pPr>
              <w:rPr>
                <w:sz w:val="24"/>
                <w:szCs w:val="24"/>
              </w:rPr>
            </w:pPr>
          </w:p>
        </w:tc>
      </w:tr>
    </w:tbl>
    <w:p w:rsidR="0067730D" w:rsidRDefault="0067730D">
      <w:pPr>
        <w:rPr>
          <w:sz w:val="24"/>
          <w:szCs w:val="24"/>
        </w:rPr>
      </w:pPr>
    </w:p>
    <w:p w:rsidR="000C1A5B" w:rsidRDefault="007B62D0">
      <w:pPr>
        <w:rPr>
          <w:sz w:val="24"/>
          <w:szCs w:val="24"/>
        </w:rPr>
      </w:pPr>
      <w:r w:rsidRPr="007B62D0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0" w:name="_MON_1409317690"/>
    <w:bookmarkEnd w:id="0"/>
    <w:p w:rsidR="000C1A5B" w:rsidRPr="00B0780B" w:rsidRDefault="000C1A5B">
      <w:pPr>
        <w:rPr>
          <w:sz w:val="24"/>
          <w:szCs w:val="24"/>
        </w:rPr>
      </w:pPr>
      <w:r w:rsidRPr="006C520F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546" r:id="rId6">
            <o:FieldCodes>\s</o:FieldCodes>
          </o:OLEObject>
        </w:object>
      </w:r>
    </w:p>
    <w:sectPr w:rsidR="000C1A5B" w:rsidRPr="00B0780B" w:rsidSect="007B62D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2D2C"/>
    <w:rsid w:val="000C1A5B"/>
    <w:rsid w:val="001C6564"/>
    <w:rsid w:val="005D2EE8"/>
    <w:rsid w:val="0067730D"/>
    <w:rsid w:val="006C520F"/>
    <w:rsid w:val="007B62D0"/>
    <w:rsid w:val="007F4419"/>
    <w:rsid w:val="00B0780B"/>
    <w:rsid w:val="00CB2D2C"/>
    <w:rsid w:val="00D2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B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B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2012-09-16T14:22:00Z</dcterms:created>
  <dcterms:modified xsi:type="dcterms:W3CDTF">2013-08-13T21:26:00Z</dcterms:modified>
</cp:coreProperties>
</file>