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D4B4" w:themeColor="accent6" w:themeTint="66"/>
  <w:body>
    <w:p w:rsidR="00606C38" w:rsidRDefault="00606C38">
      <w:r>
        <w:t xml:space="preserve">                              </w:t>
      </w:r>
      <w:r w:rsidRPr="00606C38">
        <w:drawing>
          <wp:inline distT="0" distB="0" distL="0" distR="0">
            <wp:extent cx="3948430" cy="962025"/>
            <wp:effectExtent l="19050" t="0" r="0" b="0"/>
            <wp:docPr id="2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C38" w:rsidRDefault="00606C38"/>
    <w:p w:rsidR="0002500E" w:rsidRDefault="008E1E32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04.25pt;height:76.5pt" fillcolor="#0070c0" strokecolor="#c00000">
            <v:shadow color="#868686"/>
            <v:textpath style="font-family:&quot;Arial Black&quot;" fitshape="t" trim="t" string="Slova významem protikladná&#10;ANTONYMA"/>
          </v:shape>
        </w:pict>
      </w:r>
    </w:p>
    <w:p w:rsidR="00F91CC4" w:rsidRDefault="00F91CC4" w:rsidP="00606C38">
      <w:pPr>
        <w:rPr>
          <w:sz w:val="56"/>
          <w:szCs w:val="56"/>
        </w:rPr>
      </w:pPr>
      <w:r w:rsidRPr="00F91CC4">
        <w:rPr>
          <w:sz w:val="56"/>
          <w:szCs w:val="56"/>
        </w:rPr>
        <w:t>SLOVA, KTERÁ MAJÍ OPAČNÝ VÝZNAM</w:t>
      </w:r>
    </w:p>
    <w:p w:rsidR="00F91CC4" w:rsidRDefault="008E1E32" w:rsidP="00F91CC4">
      <w:pPr>
        <w:jc w:val="center"/>
        <w:rPr>
          <w:sz w:val="56"/>
          <w:szCs w:val="56"/>
        </w:rPr>
      </w:pPr>
      <w:r>
        <w:rPr>
          <w:noProof/>
          <w:sz w:val="56"/>
          <w:szCs w:val="56"/>
          <w:lang w:eastAsia="cs-CZ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7" type="#_x0000_t96" style="position:absolute;left:0;text-align:left;margin-left:262.15pt;margin-top:9.1pt;width:77.25pt;height:72.75pt;z-index:251659264" fillcolor="#e36c0a [2409]"/>
        </w:pict>
      </w:r>
      <w:r>
        <w:rPr>
          <w:noProof/>
          <w:sz w:val="56"/>
          <w:szCs w:val="56"/>
          <w:lang w:eastAsia="cs-CZ"/>
        </w:rPr>
        <w:pict>
          <v:shape id="_x0000_s1026" type="#_x0000_t96" style="position:absolute;left:0;text-align:left;margin-left:161.65pt;margin-top:43.6pt;width:32.25pt;height:30pt;z-index:251658240" fillcolor="yellow"/>
        </w:pict>
      </w:r>
    </w:p>
    <w:p w:rsidR="00F91CC4" w:rsidRPr="00F91CC4" w:rsidRDefault="00F91CC4" w:rsidP="00F91CC4">
      <w:pPr>
        <w:pStyle w:val="Odstavecseseznamem"/>
        <w:numPr>
          <w:ilvl w:val="0"/>
          <w:numId w:val="2"/>
        </w:numPr>
        <w:jc w:val="center"/>
        <w:rPr>
          <w:sz w:val="56"/>
          <w:szCs w:val="56"/>
        </w:rPr>
      </w:pPr>
    </w:p>
    <w:p w:rsidR="00F91CC4" w:rsidRPr="00F91CC4" w:rsidRDefault="008E1E32" w:rsidP="00F91CC4">
      <w:pPr>
        <w:pStyle w:val="Odstavecseseznamem"/>
        <w:numPr>
          <w:ilvl w:val="0"/>
          <w:numId w:val="2"/>
        </w:numPr>
        <w:jc w:val="center"/>
        <w:rPr>
          <w:rFonts w:ascii="Arial Black" w:hAnsi="Arial Black"/>
          <w:sz w:val="56"/>
          <w:szCs w:val="56"/>
        </w:rPr>
      </w:pPr>
      <w:r w:rsidRPr="008E1E32">
        <w:rPr>
          <w:noProof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55.4pt;margin-top:20.5pt;width:183pt;height:.75pt;z-index:251661312" o:connectortype="straight" strokecolor="#1f497d [3215]">
            <v:stroke endarrow="block"/>
          </v:shape>
        </w:pict>
      </w:r>
      <w:r w:rsidRPr="008E1E32">
        <w:rPr>
          <w:noProof/>
          <w:lang w:eastAsia="cs-CZ"/>
        </w:rPr>
        <w:pict>
          <v:shape id="_x0000_s1028" type="#_x0000_t32" style="position:absolute;left:0;text-align:left;margin-left:131.65pt;margin-top:20.5pt;width:47.25pt;height:0;z-index:251660288" o:connectortype="straight" strokecolor="#c00000">
            <v:stroke endarrow="block"/>
          </v:shape>
        </w:pict>
      </w:r>
    </w:p>
    <w:p w:rsidR="00F91CC4" w:rsidRDefault="00F91CC4" w:rsidP="00F91CC4">
      <w:pP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>den – noc</w:t>
      </w:r>
    </w:p>
    <w:p w:rsidR="00F91CC4" w:rsidRDefault="00F91CC4" w:rsidP="00F91CC4">
      <w:pP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>bílá – černá</w:t>
      </w:r>
    </w:p>
    <w:p w:rsidR="00F91CC4" w:rsidRDefault="00F91CC4" w:rsidP="00F91CC4">
      <w:pP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>malý – velký</w:t>
      </w:r>
    </w:p>
    <w:p w:rsidR="00F91CC4" w:rsidRDefault="00F91CC4" w:rsidP="00F91CC4">
      <w:pP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>začátek – konec</w:t>
      </w:r>
    </w:p>
    <w:p w:rsidR="00F91CC4" w:rsidRDefault="00F91CC4" w:rsidP="00F91CC4">
      <w:pPr>
        <w:jc w:val="center"/>
        <w:rPr>
          <w:rFonts w:ascii="Arial Black" w:hAnsi="Arial Black"/>
          <w:sz w:val="56"/>
          <w:szCs w:val="56"/>
        </w:rPr>
      </w:pPr>
      <w:r>
        <w:rPr>
          <w:rFonts w:ascii="Arial Black" w:hAnsi="Arial Black"/>
          <w:sz w:val="56"/>
          <w:szCs w:val="56"/>
        </w:rPr>
        <w:t>jím – nejím</w:t>
      </w:r>
    </w:p>
    <w:p w:rsidR="00F91CC4" w:rsidRDefault="00F91CC4" w:rsidP="00F91CC4">
      <w:pPr>
        <w:jc w:val="center"/>
        <w:rPr>
          <w:rFonts w:ascii="Arial Black" w:hAnsi="Arial Black"/>
          <w:sz w:val="56"/>
          <w:szCs w:val="56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F91CC4" w:rsidTr="00F91CC4">
        <w:tc>
          <w:tcPr>
            <w:tcW w:w="9212" w:type="dxa"/>
          </w:tcPr>
          <w:p w:rsidR="00F91CC4" w:rsidRPr="00F91CC4" w:rsidRDefault="00F91CC4" w:rsidP="00F91CC4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VESELÝ</w:t>
            </w:r>
          </w:p>
        </w:tc>
      </w:tr>
      <w:tr w:rsidR="00F91CC4" w:rsidTr="00F91CC4">
        <w:tc>
          <w:tcPr>
            <w:tcW w:w="9212" w:type="dxa"/>
          </w:tcPr>
          <w:p w:rsidR="00F91CC4" w:rsidRPr="00D44398" w:rsidRDefault="00D44398" w:rsidP="00F91CC4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t>SMUTNÝ</w:t>
            </w:r>
          </w:p>
        </w:tc>
      </w:tr>
    </w:tbl>
    <w:p w:rsidR="00F91CC4" w:rsidRDefault="00F91CC4" w:rsidP="00F91CC4">
      <w:pPr>
        <w:jc w:val="center"/>
        <w:rPr>
          <w:rFonts w:ascii="Arial Black" w:hAnsi="Arial Black"/>
          <w:sz w:val="48"/>
          <w:szCs w:val="48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D44398" w:rsidRPr="00F91CC4" w:rsidTr="001A13DF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NAHÝ</w:t>
            </w:r>
          </w:p>
        </w:tc>
      </w:tr>
      <w:tr w:rsidR="00D44398" w:rsidRPr="00F91CC4" w:rsidTr="001A13DF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t>OBLEČENÝ</w:t>
            </w:r>
          </w:p>
        </w:tc>
      </w:tr>
    </w:tbl>
    <w:p w:rsidR="00D44398" w:rsidRDefault="00D44398" w:rsidP="00F91CC4">
      <w:pPr>
        <w:jc w:val="center"/>
        <w:rPr>
          <w:rFonts w:ascii="Arial Black" w:hAnsi="Arial Black"/>
          <w:sz w:val="48"/>
          <w:szCs w:val="48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D44398" w:rsidRPr="00F91CC4" w:rsidTr="001A13DF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POMALÝ</w:t>
            </w:r>
          </w:p>
        </w:tc>
      </w:tr>
      <w:tr w:rsidR="00D44398" w:rsidRPr="00F91CC4" w:rsidTr="001A13DF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lastRenderedPageBreak/>
              <w:t>RYCHLÝ</w:t>
            </w:r>
          </w:p>
        </w:tc>
      </w:tr>
      <w:tr w:rsidR="00D44398" w:rsidRPr="00F91CC4" w:rsidTr="00D44398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NAHLAS</w:t>
            </w:r>
          </w:p>
        </w:tc>
      </w:tr>
      <w:tr w:rsidR="00D44398" w:rsidRPr="00F91CC4" w:rsidTr="00D44398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t>POTICHU</w:t>
            </w:r>
          </w:p>
        </w:tc>
      </w:tr>
    </w:tbl>
    <w:p w:rsidR="00D44398" w:rsidRDefault="00D44398" w:rsidP="00F91CC4">
      <w:pPr>
        <w:jc w:val="center"/>
        <w:rPr>
          <w:rFonts w:ascii="Arial Black" w:hAnsi="Arial Black"/>
          <w:sz w:val="48"/>
          <w:szCs w:val="48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D44398" w:rsidRPr="00F91CC4" w:rsidTr="001A13DF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DOBŘE</w:t>
            </w:r>
          </w:p>
        </w:tc>
      </w:tr>
      <w:tr w:rsidR="00D44398" w:rsidRPr="00F91CC4" w:rsidTr="001A13DF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t>ŠPATNĚ</w:t>
            </w:r>
          </w:p>
        </w:tc>
      </w:tr>
    </w:tbl>
    <w:p w:rsidR="00D44398" w:rsidRDefault="00D44398" w:rsidP="00F91CC4">
      <w:pPr>
        <w:jc w:val="center"/>
        <w:rPr>
          <w:rFonts w:ascii="Arial Black" w:hAnsi="Arial Black"/>
          <w:sz w:val="48"/>
          <w:szCs w:val="48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D44398" w:rsidRPr="00F91CC4" w:rsidTr="001A13DF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ZAČÁTEK</w:t>
            </w:r>
          </w:p>
        </w:tc>
      </w:tr>
      <w:tr w:rsidR="00D44398" w:rsidRPr="00F91CC4" w:rsidTr="001A13DF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lastRenderedPageBreak/>
              <w:t>KONEC</w:t>
            </w:r>
          </w:p>
        </w:tc>
      </w:tr>
      <w:tr w:rsidR="00D44398" w:rsidRPr="00F91CC4" w:rsidTr="00D44398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LÉTO</w:t>
            </w:r>
          </w:p>
        </w:tc>
      </w:tr>
      <w:tr w:rsidR="00D44398" w:rsidRPr="00F91CC4" w:rsidTr="00D44398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t>ZIMA</w:t>
            </w:r>
          </w:p>
        </w:tc>
      </w:tr>
    </w:tbl>
    <w:p w:rsidR="00D44398" w:rsidRDefault="00D44398" w:rsidP="00F91CC4">
      <w:pPr>
        <w:jc w:val="center"/>
        <w:rPr>
          <w:rFonts w:ascii="Arial Black" w:hAnsi="Arial Black"/>
          <w:sz w:val="48"/>
          <w:szCs w:val="48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D44398" w:rsidRPr="00F91CC4" w:rsidTr="001A13DF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POMALU</w:t>
            </w:r>
          </w:p>
        </w:tc>
      </w:tr>
      <w:tr w:rsidR="00D44398" w:rsidRPr="00F91CC4" w:rsidTr="001A13DF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t>RYCHLE</w:t>
            </w:r>
          </w:p>
        </w:tc>
      </w:tr>
    </w:tbl>
    <w:p w:rsidR="00D44398" w:rsidRDefault="00D44398" w:rsidP="00F91CC4">
      <w:pPr>
        <w:jc w:val="center"/>
        <w:rPr>
          <w:rFonts w:ascii="Arial Black" w:hAnsi="Arial Black"/>
          <w:sz w:val="48"/>
          <w:szCs w:val="48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D44398" w:rsidRPr="00F91CC4" w:rsidTr="001A13DF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OTEVŘÍT</w:t>
            </w:r>
          </w:p>
        </w:tc>
      </w:tr>
      <w:tr w:rsidR="00D44398" w:rsidRPr="00F91CC4" w:rsidTr="001A13DF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lastRenderedPageBreak/>
              <w:t>ZAVŘÍT</w:t>
            </w:r>
          </w:p>
        </w:tc>
      </w:tr>
      <w:tr w:rsidR="00D44398" w:rsidRPr="00F91CC4" w:rsidTr="00D44398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SYTÝ</w:t>
            </w:r>
          </w:p>
        </w:tc>
      </w:tr>
      <w:tr w:rsidR="00D44398" w:rsidRPr="00F91CC4" w:rsidTr="00D44398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t>HLADOVÝ</w:t>
            </w:r>
          </w:p>
        </w:tc>
      </w:tr>
    </w:tbl>
    <w:p w:rsidR="00D44398" w:rsidRDefault="00D44398" w:rsidP="00F91CC4">
      <w:pPr>
        <w:jc w:val="center"/>
        <w:rPr>
          <w:rFonts w:ascii="Arial Black" w:hAnsi="Arial Black"/>
          <w:sz w:val="48"/>
          <w:szCs w:val="48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D44398" w:rsidRPr="00F91CC4" w:rsidTr="001A13DF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NÍZKO</w:t>
            </w:r>
          </w:p>
        </w:tc>
      </w:tr>
      <w:tr w:rsidR="00D44398" w:rsidRPr="00F91CC4" w:rsidTr="001A13DF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t>VYSOKO</w:t>
            </w:r>
          </w:p>
        </w:tc>
      </w:tr>
    </w:tbl>
    <w:p w:rsidR="00D44398" w:rsidRDefault="00D44398" w:rsidP="00F91CC4">
      <w:pPr>
        <w:jc w:val="center"/>
        <w:rPr>
          <w:rFonts w:ascii="Arial Black" w:hAnsi="Arial Black"/>
          <w:sz w:val="48"/>
          <w:szCs w:val="48"/>
        </w:rPr>
      </w:pPr>
    </w:p>
    <w:tbl>
      <w:tblPr>
        <w:tblStyle w:val="Mkatabulky"/>
        <w:tblW w:w="0" w:type="auto"/>
        <w:tblLook w:val="04A0"/>
      </w:tblPr>
      <w:tblGrid>
        <w:gridCol w:w="9212"/>
      </w:tblGrid>
      <w:tr w:rsidR="00D44398" w:rsidRPr="00F91CC4" w:rsidTr="001A13DF">
        <w:tc>
          <w:tcPr>
            <w:tcW w:w="9212" w:type="dxa"/>
          </w:tcPr>
          <w:p w:rsidR="00D44398" w:rsidRPr="00F91CC4" w:rsidRDefault="00D44398" w:rsidP="001A13DF">
            <w:pPr>
              <w:jc w:val="center"/>
              <w:rPr>
                <w:rFonts w:ascii="Arial Black" w:hAnsi="Arial Black"/>
                <w:sz w:val="144"/>
                <w:szCs w:val="144"/>
              </w:rPr>
            </w:pPr>
            <w:r>
              <w:rPr>
                <w:rFonts w:ascii="Arial Black" w:hAnsi="Arial Black"/>
                <w:sz w:val="144"/>
                <w:szCs w:val="144"/>
              </w:rPr>
              <w:t>SVĚTLO</w:t>
            </w:r>
          </w:p>
        </w:tc>
      </w:tr>
      <w:tr w:rsidR="00D44398" w:rsidRPr="00F91CC4" w:rsidTr="001A13DF">
        <w:tc>
          <w:tcPr>
            <w:tcW w:w="9212" w:type="dxa"/>
          </w:tcPr>
          <w:p w:rsidR="00D44398" w:rsidRPr="00D44398" w:rsidRDefault="00D44398" w:rsidP="001A13DF">
            <w:pPr>
              <w:jc w:val="center"/>
              <w:rPr>
                <w:rFonts w:ascii="Arial Black" w:hAnsi="Arial Black"/>
                <w:color w:val="FF0000"/>
                <w:sz w:val="144"/>
                <w:szCs w:val="144"/>
              </w:rPr>
            </w:pPr>
            <w:r w:rsidRPr="00D44398">
              <w:rPr>
                <w:rFonts w:ascii="Arial Black" w:hAnsi="Arial Black"/>
                <w:color w:val="FF0000"/>
                <w:sz w:val="144"/>
                <w:szCs w:val="144"/>
              </w:rPr>
              <w:lastRenderedPageBreak/>
              <w:t>TMA</w:t>
            </w:r>
          </w:p>
        </w:tc>
      </w:tr>
    </w:tbl>
    <w:p w:rsidR="00D44398" w:rsidRPr="00606C38" w:rsidRDefault="00D44398" w:rsidP="00D44398">
      <w:pPr>
        <w:rPr>
          <w:rFonts w:ascii="Times New Roman" w:hAnsi="Times New Roman" w:cs="Times New Roman"/>
          <w:sz w:val="16"/>
          <w:szCs w:val="16"/>
        </w:rPr>
      </w:pPr>
    </w:p>
    <w:p w:rsidR="00D44398" w:rsidRDefault="00D44398" w:rsidP="00D44398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44398">
        <w:rPr>
          <w:rFonts w:ascii="Times New Roman" w:hAnsi="Times New Roman" w:cs="Times New Roman"/>
          <w:sz w:val="32"/>
          <w:szCs w:val="32"/>
        </w:rPr>
        <w:t>Zakroužkuj vždy jednou barvou slova protikladná</w:t>
      </w:r>
    </w:p>
    <w:p w:rsidR="00D44398" w:rsidRDefault="00D86CB4" w:rsidP="00D44398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ráno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plakat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krátký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vařená</w:t>
      </w:r>
    </w:p>
    <w:p w:rsidR="00D86CB4" w:rsidRDefault="00D86CB4" w:rsidP="00D44398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syrová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smát se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malé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velké</w:t>
      </w:r>
    </w:p>
    <w:p w:rsidR="00D86CB4" w:rsidRDefault="00D86CB4" w:rsidP="00D44398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večer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dlouhý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ano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ne</w:t>
      </w:r>
    </w:p>
    <w:p w:rsidR="00D86CB4" w:rsidRPr="00606C38" w:rsidRDefault="00D86CB4" w:rsidP="00D44398">
      <w:pPr>
        <w:rPr>
          <w:rFonts w:ascii="Times New Roman" w:hAnsi="Times New Roman" w:cs="Times New Roman"/>
          <w:b/>
          <w:sz w:val="16"/>
          <w:szCs w:val="16"/>
        </w:rPr>
      </w:pPr>
    </w:p>
    <w:p w:rsidR="00D86CB4" w:rsidRDefault="00D86CB4" w:rsidP="00D86CB4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D86CB4">
        <w:rPr>
          <w:rFonts w:ascii="Times New Roman" w:hAnsi="Times New Roman" w:cs="Times New Roman"/>
          <w:sz w:val="32"/>
          <w:szCs w:val="32"/>
        </w:rPr>
        <w:t>Dopiš slova protikladná</w:t>
      </w:r>
    </w:p>
    <w:p w:rsidR="00D86CB4" w:rsidRDefault="00D86CB4" w:rsidP="00D86CB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rychle - ______________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nahoře - ____________</w:t>
      </w:r>
    </w:p>
    <w:p w:rsidR="00D86CB4" w:rsidRDefault="00D86CB4" w:rsidP="00D86CB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křivý - _______________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vpravo - ____________</w:t>
      </w:r>
    </w:p>
    <w:p w:rsidR="00D86CB4" w:rsidRPr="00606C38" w:rsidRDefault="00D86CB4" w:rsidP="00D86CB4">
      <w:pPr>
        <w:rPr>
          <w:rFonts w:ascii="Times New Roman" w:hAnsi="Times New Roman" w:cs="Times New Roman"/>
          <w:b/>
          <w:sz w:val="16"/>
          <w:szCs w:val="16"/>
        </w:rPr>
      </w:pPr>
    </w:p>
    <w:p w:rsidR="00D86CB4" w:rsidRDefault="00D86CB4" w:rsidP="00D86CB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D44398">
        <w:rPr>
          <w:rFonts w:ascii="Times New Roman" w:hAnsi="Times New Roman" w:cs="Times New Roman"/>
          <w:sz w:val="32"/>
          <w:szCs w:val="32"/>
        </w:rPr>
        <w:t>Zakroužkuj vždy jednou barvou slova protikladná</w:t>
      </w:r>
    </w:p>
    <w:p w:rsidR="00D86CB4" w:rsidRDefault="00D86CB4" w:rsidP="00D86CB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ráno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plakat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krátký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vařená</w:t>
      </w:r>
    </w:p>
    <w:p w:rsidR="00D86CB4" w:rsidRDefault="00D86CB4" w:rsidP="00D86CB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syrová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smát se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malé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velké</w:t>
      </w:r>
    </w:p>
    <w:p w:rsidR="00D86CB4" w:rsidRDefault="00D86CB4" w:rsidP="00D86CB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večer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dlouhý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ano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ne</w:t>
      </w:r>
    </w:p>
    <w:p w:rsidR="00D86CB4" w:rsidRPr="00606C38" w:rsidRDefault="00D86CB4" w:rsidP="00D86CB4">
      <w:pPr>
        <w:rPr>
          <w:rFonts w:ascii="Times New Roman" w:hAnsi="Times New Roman" w:cs="Times New Roman"/>
          <w:b/>
          <w:sz w:val="16"/>
          <w:szCs w:val="16"/>
        </w:rPr>
      </w:pPr>
    </w:p>
    <w:p w:rsidR="00D86CB4" w:rsidRDefault="00D86CB4" w:rsidP="00D86CB4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D86CB4">
        <w:rPr>
          <w:rFonts w:ascii="Times New Roman" w:hAnsi="Times New Roman" w:cs="Times New Roman"/>
          <w:sz w:val="32"/>
          <w:szCs w:val="32"/>
        </w:rPr>
        <w:t>Dopiš slova protikladná</w:t>
      </w:r>
    </w:p>
    <w:p w:rsidR="00D86CB4" w:rsidRDefault="00D86CB4" w:rsidP="00D86CB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rychle - ______________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nahoře - ____________</w:t>
      </w:r>
    </w:p>
    <w:p w:rsidR="00D86CB4" w:rsidRPr="00D86CB4" w:rsidRDefault="00D86CB4" w:rsidP="00D86CB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křivý - _______________</w:t>
      </w: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  <w:t>vpravo - ____________</w:t>
      </w:r>
    </w:p>
    <w:p w:rsidR="00D86CB4" w:rsidRDefault="00D86CB4" w:rsidP="00D86CB4">
      <w:pPr>
        <w:rPr>
          <w:rFonts w:ascii="Times New Roman" w:hAnsi="Times New Roman" w:cs="Times New Roman"/>
          <w:b/>
          <w:sz w:val="40"/>
          <w:szCs w:val="40"/>
        </w:rPr>
      </w:pPr>
    </w:p>
    <w:p w:rsidR="00D86CB4" w:rsidRDefault="00606C38" w:rsidP="00D86CB4">
      <w:pPr>
        <w:rPr>
          <w:rFonts w:ascii="Times New Roman" w:hAnsi="Times New Roman" w:cs="Times New Roman"/>
          <w:b/>
          <w:sz w:val="40"/>
          <w:szCs w:val="40"/>
        </w:rPr>
      </w:pPr>
      <w:r w:rsidRPr="00606C38">
        <w:rPr>
          <w:rFonts w:ascii="Times New Roman" w:hAnsi="Times New Roman" w:cs="Times New Roman"/>
          <w:b/>
          <w:sz w:val="40"/>
          <w:szCs w:val="40"/>
        </w:rPr>
        <w:lastRenderedPageBreak/>
        <w:drawing>
          <wp:inline distT="0" distB="0" distL="0" distR="0">
            <wp:extent cx="3948430" cy="962025"/>
            <wp:effectExtent l="19050" t="0" r="0" b="0"/>
            <wp:docPr id="3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4A8" w:rsidRPr="00297C81" w:rsidRDefault="00D944A8" w:rsidP="00D944A8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Název </w:t>
      </w:r>
      <w:proofErr w:type="gramStart"/>
      <w:r>
        <w:rPr>
          <w:rFonts w:ascii="Arial" w:hAnsi="Arial" w:cs="Arial"/>
          <w:b/>
        </w:rPr>
        <w:t xml:space="preserve">materiálu : </w:t>
      </w:r>
      <w:r w:rsidR="002D3E6F">
        <w:rPr>
          <w:rFonts w:ascii="Arial" w:hAnsi="Arial" w:cs="Arial"/>
        </w:rPr>
        <w:t>VY_32_INOVACE_216</w:t>
      </w:r>
      <w:proofErr w:type="gramEnd"/>
    </w:p>
    <w:p w:rsidR="00D944A8" w:rsidRPr="00297C81" w:rsidRDefault="00D944A8" w:rsidP="00D944A8">
      <w:pPr>
        <w:tabs>
          <w:tab w:val="left" w:pos="284"/>
        </w:tabs>
        <w:ind w:left="993" w:hanging="993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Anotace : </w:t>
      </w:r>
      <w:r w:rsidR="002D3E6F">
        <w:rPr>
          <w:rFonts w:ascii="Arial" w:hAnsi="Arial" w:cs="Arial"/>
        </w:rPr>
        <w:t>Žáci</w:t>
      </w:r>
      <w:proofErr w:type="gramEnd"/>
      <w:r w:rsidR="002D3E6F">
        <w:rPr>
          <w:rFonts w:ascii="Arial" w:hAnsi="Arial" w:cs="Arial"/>
        </w:rPr>
        <w:t xml:space="preserve"> se seznamují se slovy protikladnými, nejprve formou prezentace. S kartami slov lze pracovat různě (vhodná je i tištěná forma). Ukážu černé slovo, žák musí najít červené a ukázat, apod. Pracovní list slouží k samostatné práci.</w:t>
      </w:r>
    </w:p>
    <w:p w:rsidR="00D944A8" w:rsidRPr="00297C81" w:rsidRDefault="00D944A8" w:rsidP="00D944A8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Autor :</w:t>
      </w:r>
      <w:r>
        <w:rPr>
          <w:rFonts w:ascii="Arial" w:hAnsi="Arial" w:cs="Arial"/>
        </w:rPr>
        <w:t xml:space="preserve"> Mgr.</w:t>
      </w:r>
      <w:proofErr w:type="gramEnd"/>
      <w:r>
        <w:rPr>
          <w:rFonts w:ascii="Arial" w:hAnsi="Arial" w:cs="Arial"/>
        </w:rPr>
        <w:t xml:space="preserve"> Alena Nováková</w:t>
      </w:r>
    </w:p>
    <w:p w:rsidR="00D944A8" w:rsidRPr="00297C81" w:rsidRDefault="00D944A8" w:rsidP="00D944A8">
      <w:pPr>
        <w:tabs>
          <w:tab w:val="left" w:pos="284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 xml:space="preserve">Jazyk : </w:t>
      </w:r>
      <w:r>
        <w:rPr>
          <w:rFonts w:ascii="Arial" w:hAnsi="Arial" w:cs="Arial"/>
        </w:rPr>
        <w:t>český</w:t>
      </w:r>
      <w:proofErr w:type="gramEnd"/>
    </w:p>
    <w:p w:rsidR="00D944A8" w:rsidRDefault="00D944A8" w:rsidP="00D944A8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Očekávaný </w:t>
      </w:r>
      <w:proofErr w:type="gramStart"/>
      <w:r>
        <w:rPr>
          <w:rFonts w:ascii="Arial" w:hAnsi="Arial" w:cs="Arial"/>
          <w:b/>
        </w:rPr>
        <w:t xml:space="preserve">výstup : </w:t>
      </w:r>
      <w:r w:rsidRPr="00297C81"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  <w:b/>
        </w:rPr>
        <w:t xml:space="preserve"> </w:t>
      </w:r>
      <w:r w:rsidR="002D3E6F">
        <w:rPr>
          <w:rFonts w:ascii="Arial" w:hAnsi="Arial" w:cs="Arial"/>
        </w:rPr>
        <w:t>umí slova správně zařadit podle významu, jejich významy porovnávat</w:t>
      </w:r>
    </w:p>
    <w:p w:rsidR="00D944A8" w:rsidRPr="00125C8F" w:rsidRDefault="00D944A8" w:rsidP="00D944A8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Speciální vzdělávací </w:t>
      </w:r>
      <w:proofErr w:type="gramStart"/>
      <w:r>
        <w:rPr>
          <w:rFonts w:ascii="Arial" w:hAnsi="Arial" w:cs="Arial"/>
          <w:b/>
        </w:rPr>
        <w:t>potřeby :</w:t>
      </w:r>
      <w:proofErr w:type="gramEnd"/>
      <w:r>
        <w:rPr>
          <w:rFonts w:ascii="Arial" w:hAnsi="Arial" w:cs="Arial"/>
          <w:b/>
        </w:rPr>
        <w:t xml:space="preserve"> </w:t>
      </w:r>
    </w:p>
    <w:p w:rsidR="00D944A8" w:rsidRPr="0055174A" w:rsidRDefault="00D944A8" w:rsidP="00D944A8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Klíčová </w:t>
      </w:r>
      <w:proofErr w:type="gramStart"/>
      <w:r>
        <w:rPr>
          <w:rFonts w:ascii="Arial" w:hAnsi="Arial" w:cs="Arial"/>
          <w:b/>
        </w:rPr>
        <w:t xml:space="preserve">slova : </w:t>
      </w:r>
      <w:r w:rsidR="002D3E6F">
        <w:rPr>
          <w:rFonts w:ascii="Arial" w:hAnsi="Arial" w:cs="Arial"/>
        </w:rPr>
        <w:t xml:space="preserve"> slova</w:t>
      </w:r>
      <w:proofErr w:type="gramEnd"/>
      <w:r w:rsidR="002D3E6F">
        <w:rPr>
          <w:rFonts w:ascii="Arial" w:hAnsi="Arial" w:cs="Arial"/>
        </w:rPr>
        <w:t xml:space="preserve"> protikladná - antonyma</w:t>
      </w:r>
    </w:p>
    <w:p w:rsidR="00D944A8" w:rsidRPr="0055174A" w:rsidRDefault="00D944A8" w:rsidP="00D944A8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Druh učebního </w:t>
      </w:r>
      <w:proofErr w:type="gramStart"/>
      <w:r>
        <w:rPr>
          <w:rFonts w:ascii="Arial" w:hAnsi="Arial" w:cs="Arial"/>
          <w:b/>
        </w:rPr>
        <w:t xml:space="preserve">materiálu : </w:t>
      </w:r>
      <w:r>
        <w:rPr>
          <w:rFonts w:ascii="Arial" w:hAnsi="Arial" w:cs="Arial"/>
        </w:rPr>
        <w:t>prezentace</w:t>
      </w:r>
      <w:proofErr w:type="gramEnd"/>
      <w:r>
        <w:rPr>
          <w:rFonts w:ascii="Arial" w:hAnsi="Arial" w:cs="Arial"/>
        </w:rPr>
        <w:t>, pracovní li</w:t>
      </w:r>
      <w:r w:rsidR="002D3E6F">
        <w:rPr>
          <w:rFonts w:ascii="Arial" w:hAnsi="Arial" w:cs="Arial"/>
        </w:rPr>
        <w:t>sty a karty se slovy</w:t>
      </w:r>
    </w:p>
    <w:p w:rsidR="00D944A8" w:rsidRDefault="00D944A8" w:rsidP="00D944A8">
      <w:pPr>
        <w:tabs>
          <w:tab w:val="left" w:pos="28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Druh </w:t>
      </w:r>
      <w:proofErr w:type="spellStart"/>
      <w:proofErr w:type="gramStart"/>
      <w:r>
        <w:rPr>
          <w:rFonts w:ascii="Arial" w:hAnsi="Arial" w:cs="Arial"/>
          <w:b/>
        </w:rPr>
        <w:t>interaktivity</w:t>
      </w:r>
      <w:proofErr w:type="spellEnd"/>
      <w:r>
        <w:rPr>
          <w:rFonts w:ascii="Arial" w:hAnsi="Arial" w:cs="Arial"/>
          <w:b/>
        </w:rPr>
        <w:t xml:space="preserve"> : </w:t>
      </w:r>
      <w:r>
        <w:rPr>
          <w:rFonts w:ascii="Arial" w:hAnsi="Arial" w:cs="Arial"/>
        </w:rPr>
        <w:t>pozorování</w:t>
      </w:r>
      <w:proofErr w:type="gramEnd"/>
      <w:r>
        <w:rPr>
          <w:rFonts w:ascii="Arial" w:hAnsi="Arial" w:cs="Arial"/>
        </w:rPr>
        <w:t>, aktivní společné čtení, samostatné rozhodování</w:t>
      </w:r>
      <w:r w:rsidR="002D3E6F">
        <w:rPr>
          <w:rFonts w:ascii="Arial" w:hAnsi="Arial" w:cs="Arial"/>
        </w:rPr>
        <w:t xml:space="preserve"> a vyplňování</w:t>
      </w:r>
      <w:r>
        <w:rPr>
          <w:rFonts w:ascii="Arial" w:hAnsi="Arial" w:cs="Arial"/>
        </w:rPr>
        <w:t xml:space="preserve"> </w:t>
      </w:r>
    </w:p>
    <w:p w:rsidR="00D944A8" w:rsidRPr="0055174A" w:rsidRDefault="00D944A8" w:rsidP="00D944A8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Cílová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žáci</w:t>
      </w:r>
      <w:proofErr w:type="gramEnd"/>
      <w:r>
        <w:rPr>
          <w:rFonts w:ascii="Arial" w:hAnsi="Arial" w:cs="Arial"/>
        </w:rPr>
        <w:t xml:space="preserve"> II. třídy</w:t>
      </w:r>
    </w:p>
    <w:p w:rsidR="00D944A8" w:rsidRPr="0055174A" w:rsidRDefault="00D944A8" w:rsidP="00D944A8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Stupeň a typ </w:t>
      </w:r>
      <w:proofErr w:type="gramStart"/>
      <w:r>
        <w:rPr>
          <w:rFonts w:ascii="Arial" w:hAnsi="Arial" w:cs="Arial"/>
          <w:b/>
        </w:rPr>
        <w:t xml:space="preserve">vzdělávání : </w:t>
      </w:r>
      <w:r>
        <w:rPr>
          <w:rFonts w:ascii="Arial" w:hAnsi="Arial" w:cs="Arial"/>
        </w:rPr>
        <w:t>základní</w:t>
      </w:r>
      <w:proofErr w:type="gramEnd"/>
      <w:r>
        <w:rPr>
          <w:rFonts w:ascii="Arial" w:hAnsi="Arial" w:cs="Arial"/>
        </w:rPr>
        <w:t xml:space="preserve"> vzdělávání – I. stupeň – I. období</w:t>
      </w:r>
    </w:p>
    <w:p w:rsidR="00D944A8" w:rsidRPr="0055174A" w:rsidRDefault="00D944A8" w:rsidP="00D944A8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Typická věková </w:t>
      </w:r>
      <w:proofErr w:type="gramStart"/>
      <w:r>
        <w:rPr>
          <w:rFonts w:ascii="Arial" w:hAnsi="Arial" w:cs="Arial"/>
          <w:b/>
        </w:rPr>
        <w:t xml:space="preserve">skupina : </w:t>
      </w:r>
      <w:r>
        <w:rPr>
          <w:rFonts w:ascii="Arial" w:hAnsi="Arial" w:cs="Arial"/>
        </w:rPr>
        <w:t>7-8 let</w:t>
      </w:r>
      <w:proofErr w:type="gramEnd"/>
    </w:p>
    <w:p w:rsidR="00D944A8" w:rsidRPr="00482F7F" w:rsidRDefault="00D944A8" w:rsidP="00D944A8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Celková velikost : </w:t>
      </w:r>
      <w:r w:rsidR="005A6864"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 kB</w:t>
      </w:r>
    </w:p>
    <w:p w:rsidR="00D86CB4" w:rsidRPr="00D86CB4" w:rsidRDefault="00D86CB4" w:rsidP="00D86CB4">
      <w:pPr>
        <w:rPr>
          <w:rFonts w:ascii="Times New Roman" w:hAnsi="Times New Roman" w:cs="Times New Roman"/>
          <w:b/>
          <w:sz w:val="40"/>
          <w:szCs w:val="40"/>
        </w:rPr>
      </w:pPr>
    </w:p>
    <w:sectPr w:rsidR="00D86CB4" w:rsidRPr="00D86CB4" w:rsidSect="00D944A8">
      <w:headerReference w:type="default" r:id="rId8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31A" w:rsidRDefault="0078031A" w:rsidP="00D944A8">
      <w:pPr>
        <w:spacing w:after="0" w:line="240" w:lineRule="auto"/>
      </w:pPr>
      <w:r>
        <w:separator/>
      </w:r>
    </w:p>
  </w:endnote>
  <w:endnote w:type="continuationSeparator" w:id="0">
    <w:p w:rsidR="0078031A" w:rsidRDefault="0078031A" w:rsidP="00D94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31A" w:rsidRDefault="0078031A" w:rsidP="00D944A8">
      <w:pPr>
        <w:spacing w:after="0" w:line="240" w:lineRule="auto"/>
      </w:pPr>
      <w:r>
        <w:separator/>
      </w:r>
    </w:p>
  </w:footnote>
  <w:footnote w:type="continuationSeparator" w:id="0">
    <w:p w:rsidR="0078031A" w:rsidRDefault="0078031A" w:rsidP="00D94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EAA8EEB13F484EBD80E840970E9C096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944A8" w:rsidRDefault="00D944A8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VY_32_INOVACE_216</w:t>
        </w:r>
      </w:p>
    </w:sdtContent>
  </w:sdt>
  <w:p w:rsidR="00D944A8" w:rsidRDefault="00D944A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C48AA"/>
    <w:multiLevelType w:val="hybridMultilevel"/>
    <w:tmpl w:val="804A38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5105CF"/>
    <w:multiLevelType w:val="hybridMultilevel"/>
    <w:tmpl w:val="804A3842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A5C28EE"/>
    <w:multiLevelType w:val="hybridMultilevel"/>
    <w:tmpl w:val="D44AC122"/>
    <w:lvl w:ilvl="0" w:tplc="BA2479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497A0D"/>
    <w:multiLevelType w:val="hybridMultilevel"/>
    <w:tmpl w:val="B406E6DC"/>
    <w:lvl w:ilvl="0" w:tplc="47084B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1CC4"/>
    <w:rsid w:val="0002500E"/>
    <w:rsid w:val="002D3E6F"/>
    <w:rsid w:val="005A6864"/>
    <w:rsid w:val="00606C38"/>
    <w:rsid w:val="0078031A"/>
    <w:rsid w:val="008E1E32"/>
    <w:rsid w:val="008E4EA0"/>
    <w:rsid w:val="009A62B1"/>
    <w:rsid w:val="00B45359"/>
    <w:rsid w:val="00D44398"/>
    <w:rsid w:val="00D86CB4"/>
    <w:rsid w:val="00D944A8"/>
    <w:rsid w:val="00DC3541"/>
    <w:rsid w:val="00E10DFD"/>
    <w:rsid w:val="00E5556F"/>
    <w:rsid w:val="00F9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1305]" strokecolor="none [3215]"/>
    </o:shapedefaults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250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1CC4"/>
    <w:pPr>
      <w:ind w:left="720"/>
      <w:contextualSpacing/>
    </w:pPr>
  </w:style>
  <w:style w:type="table" w:styleId="Mkatabulky">
    <w:name w:val="Table Grid"/>
    <w:basedOn w:val="Normlntabulka"/>
    <w:uiPriority w:val="59"/>
    <w:rsid w:val="00F91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94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44A8"/>
  </w:style>
  <w:style w:type="paragraph" w:styleId="Zpat">
    <w:name w:val="footer"/>
    <w:basedOn w:val="Normln"/>
    <w:link w:val="ZpatChar"/>
    <w:uiPriority w:val="99"/>
    <w:semiHidden/>
    <w:unhideWhenUsed/>
    <w:rsid w:val="00D94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944A8"/>
  </w:style>
  <w:style w:type="paragraph" w:styleId="Textbubliny">
    <w:name w:val="Balloon Text"/>
    <w:basedOn w:val="Normln"/>
    <w:link w:val="TextbublinyChar"/>
    <w:uiPriority w:val="99"/>
    <w:semiHidden/>
    <w:unhideWhenUsed/>
    <w:rsid w:val="00D94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4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AA8EEB13F484EBD80E840970E9C09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DF7CD2-C25C-49B2-B98E-ACA020C826C3}"/>
      </w:docPartPr>
      <w:docPartBody>
        <w:p w:rsidR="00131496" w:rsidRDefault="00C00196" w:rsidP="00C00196">
          <w:pPr>
            <w:pStyle w:val="EAA8EEB13F484EBD80E840970E9C096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00196"/>
    <w:rsid w:val="00131496"/>
    <w:rsid w:val="00615BD9"/>
    <w:rsid w:val="00B97E8B"/>
    <w:rsid w:val="00C00196"/>
    <w:rsid w:val="00F95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314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AA8EEB13F484EBD80E840970E9C0964">
    <w:name w:val="EAA8EEB13F484EBD80E840970E9C0964"/>
    <w:rsid w:val="00C0019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238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VY_32_INOVACE_216</dc:title>
  <dc:subject/>
  <dc:creator>Kantor</dc:creator>
  <cp:keywords/>
  <dc:description/>
  <cp:lastModifiedBy>ZŠ Černčice</cp:lastModifiedBy>
  <cp:revision>8</cp:revision>
  <dcterms:created xsi:type="dcterms:W3CDTF">2011-12-06T12:46:00Z</dcterms:created>
  <dcterms:modified xsi:type="dcterms:W3CDTF">2013-08-16T15:56:00Z</dcterms:modified>
</cp:coreProperties>
</file>