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látno" type="tile"/>
    </v:background>
  </w:background>
  <w:body>
    <w:p w:rsidR="00FB3F56" w:rsidRDefault="00FB3F56" w:rsidP="00FB3F56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  <w:t xml:space="preserve">                </w:t>
      </w:r>
      <w:r w:rsidRPr="00FB3F56">
        <w:rPr>
          <w:rFonts w:ascii="Arial Narrow" w:hAnsi="Arial Narrow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F56" w:rsidRDefault="00FB3F56" w:rsidP="00FB3F56">
      <w:pPr>
        <w:rPr>
          <w:rFonts w:ascii="Arial Narrow" w:hAnsi="Arial Narrow"/>
        </w:rPr>
      </w:pPr>
    </w:p>
    <w:p w:rsidR="003E1ABF" w:rsidRPr="00FB3F56" w:rsidRDefault="003E1ABF" w:rsidP="00FB3F56">
      <w:pPr>
        <w:jc w:val="center"/>
        <w:rPr>
          <w:rFonts w:ascii="Arial Black" w:hAnsi="Arial Black"/>
          <w:sz w:val="96"/>
          <w:szCs w:val="96"/>
        </w:rPr>
      </w:pPr>
      <w:r w:rsidRPr="00FB3F56">
        <w:rPr>
          <w:rFonts w:ascii="Arial Black" w:hAnsi="Arial Black"/>
          <w:sz w:val="96"/>
          <w:szCs w:val="96"/>
          <w:highlight w:val="blue"/>
        </w:rPr>
        <w:t>DRUHY VĚT</w:t>
      </w:r>
    </w:p>
    <w:p w:rsidR="003E1ABF" w:rsidRPr="00FB3F56" w:rsidRDefault="003E1ABF" w:rsidP="003E1AB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FB3F56">
        <w:rPr>
          <w:rFonts w:ascii="Arial Black" w:hAnsi="Arial Black"/>
          <w:sz w:val="72"/>
          <w:szCs w:val="72"/>
        </w:rPr>
        <w:t>Oznamovací</w:t>
      </w:r>
    </w:p>
    <w:p w:rsidR="003E1ABF" w:rsidRPr="00FB3F56" w:rsidRDefault="003E1ABF" w:rsidP="003E1AB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FB3F56">
        <w:rPr>
          <w:rFonts w:ascii="Arial Black" w:hAnsi="Arial Black"/>
          <w:sz w:val="72"/>
          <w:szCs w:val="72"/>
        </w:rPr>
        <w:t>Rozkazovací</w:t>
      </w:r>
    </w:p>
    <w:p w:rsidR="003E1ABF" w:rsidRPr="00FB3F56" w:rsidRDefault="003E1ABF" w:rsidP="003E1AB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FB3F56">
        <w:rPr>
          <w:rFonts w:ascii="Arial Black" w:hAnsi="Arial Black"/>
          <w:sz w:val="72"/>
          <w:szCs w:val="72"/>
        </w:rPr>
        <w:t>Přací</w:t>
      </w:r>
    </w:p>
    <w:p w:rsidR="003E1ABF" w:rsidRDefault="003E1ABF" w:rsidP="003E1AB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FB3F56">
        <w:rPr>
          <w:rFonts w:ascii="Arial Black" w:hAnsi="Arial Black"/>
          <w:sz w:val="72"/>
          <w:szCs w:val="72"/>
        </w:rPr>
        <w:t>Tázací</w:t>
      </w:r>
    </w:p>
    <w:p w:rsidR="00FB3F56" w:rsidRPr="00FB3F56" w:rsidRDefault="00FB3F56" w:rsidP="00FB3F56">
      <w:pPr>
        <w:jc w:val="center"/>
        <w:rPr>
          <w:rFonts w:ascii="Arial Black" w:hAnsi="Arial Black"/>
          <w:sz w:val="72"/>
          <w:szCs w:val="72"/>
        </w:rPr>
      </w:pPr>
      <w:r w:rsidRPr="00FB3F56">
        <w:rPr>
          <w:rFonts w:ascii="Arial Black" w:hAnsi="Arial Black"/>
          <w:sz w:val="72"/>
          <w:szCs w:val="72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BF" w:rsidRPr="003E1ABF" w:rsidRDefault="003E1ABF" w:rsidP="003E1ABF">
      <w:pPr>
        <w:ind w:left="360"/>
        <w:jc w:val="center"/>
        <w:rPr>
          <w:rFonts w:ascii="Arial Black" w:hAnsi="Arial Black"/>
          <w:color w:val="0F243E" w:themeColor="text2" w:themeShade="80"/>
          <w:sz w:val="96"/>
          <w:szCs w:val="96"/>
        </w:rPr>
      </w:pPr>
      <w:r w:rsidRPr="003E1ABF">
        <w:rPr>
          <w:rFonts w:ascii="Arial Black" w:hAnsi="Arial Black"/>
          <w:color w:val="0F243E" w:themeColor="text2" w:themeShade="80"/>
          <w:sz w:val="144"/>
          <w:szCs w:val="144"/>
        </w:rPr>
        <w:t xml:space="preserve">Věta </w:t>
      </w:r>
      <w:r>
        <w:rPr>
          <w:rFonts w:ascii="Arial Black" w:hAnsi="Arial Black"/>
          <w:color w:val="0F243E" w:themeColor="text2" w:themeShade="80"/>
          <w:sz w:val="144"/>
          <w:szCs w:val="144"/>
        </w:rPr>
        <w:t>tázací</w:t>
      </w:r>
    </w:p>
    <w:p w:rsidR="003E1ABF" w:rsidRPr="004642C1" w:rsidRDefault="003E1ABF" w:rsidP="003E1AB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color w:val="FF0000"/>
          <w:sz w:val="96"/>
          <w:szCs w:val="96"/>
        </w:rPr>
        <w:t>Vyjadřuje otázku</w:t>
      </w:r>
    </w:p>
    <w:p w:rsidR="003E1ABF" w:rsidRPr="004642C1" w:rsidRDefault="003E1ABF" w:rsidP="003E1AB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96"/>
          <w:szCs w:val="96"/>
        </w:rPr>
      </w:pPr>
      <w:r w:rsidRPr="004642C1">
        <w:rPr>
          <w:rFonts w:ascii="Arial Black" w:hAnsi="Arial Black"/>
          <w:sz w:val="96"/>
          <w:szCs w:val="96"/>
        </w:rPr>
        <w:t xml:space="preserve">Na konci hlas </w:t>
      </w:r>
      <w:r>
        <w:rPr>
          <w:rFonts w:ascii="Arial Black" w:hAnsi="Arial Black"/>
          <w:color w:val="FF0000"/>
          <w:sz w:val="96"/>
          <w:szCs w:val="96"/>
        </w:rPr>
        <w:t>stoup</w:t>
      </w:r>
      <w:r w:rsidRPr="00E22A2E">
        <w:rPr>
          <w:rFonts w:ascii="Arial Black" w:hAnsi="Arial Black"/>
          <w:color w:val="FF0000"/>
          <w:sz w:val="96"/>
          <w:szCs w:val="96"/>
        </w:rPr>
        <w:t>á</w:t>
      </w:r>
    </w:p>
    <w:p w:rsidR="003E1ABF" w:rsidRPr="003E1ABF" w:rsidRDefault="003E1ABF" w:rsidP="003E1AB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96"/>
          <w:szCs w:val="96"/>
        </w:rPr>
      </w:pPr>
      <w:r w:rsidRPr="004642C1">
        <w:rPr>
          <w:rFonts w:ascii="Arial Black" w:hAnsi="Arial Black"/>
          <w:sz w:val="96"/>
          <w:szCs w:val="96"/>
        </w:rPr>
        <w:t xml:space="preserve">Na konci věty </w:t>
      </w:r>
      <w:proofErr w:type="gramStart"/>
      <w:r w:rsidRPr="004642C1">
        <w:rPr>
          <w:rFonts w:ascii="Arial Black" w:hAnsi="Arial Black"/>
          <w:sz w:val="96"/>
          <w:szCs w:val="96"/>
        </w:rPr>
        <w:t xml:space="preserve">píšeme </w:t>
      </w:r>
      <w:r>
        <w:rPr>
          <w:rFonts w:ascii="Arial Black" w:hAnsi="Arial Black"/>
          <w:color w:val="FF0000"/>
          <w:sz w:val="96"/>
          <w:szCs w:val="96"/>
        </w:rPr>
        <w:t>?</w:t>
      </w:r>
      <w:proofErr w:type="gramEnd"/>
      <w:r>
        <w:rPr>
          <w:rFonts w:ascii="Arial Black" w:hAnsi="Arial Black"/>
          <w:color w:val="FF0000"/>
          <w:sz w:val="96"/>
          <w:szCs w:val="96"/>
        </w:rPr>
        <w:t xml:space="preserve"> </w:t>
      </w:r>
    </w:p>
    <w:p w:rsidR="00C173DF" w:rsidRPr="00BA6C26" w:rsidRDefault="00FB3F56" w:rsidP="00FB3F56">
      <w:pPr>
        <w:pStyle w:val="Odstavecseseznamem"/>
        <w:jc w:val="center"/>
        <w:rPr>
          <w:rFonts w:ascii="Arial Black" w:hAnsi="Arial Black"/>
          <w:sz w:val="96"/>
          <w:szCs w:val="96"/>
        </w:rPr>
      </w:pPr>
      <w:r w:rsidRPr="00FB3F56">
        <w:rPr>
          <w:rFonts w:ascii="Arial Black" w:hAnsi="Arial Black"/>
          <w:sz w:val="96"/>
          <w:szCs w:val="96"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BF" w:rsidRPr="00FB3F56" w:rsidRDefault="003E1ABF" w:rsidP="00FB3F56">
      <w:pPr>
        <w:ind w:firstLine="708"/>
        <w:rPr>
          <w:rFonts w:ascii="Arial Black" w:hAnsi="Arial Black"/>
          <w:color w:val="4F6228" w:themeColor="accent3" w:themeShade="80"/>
          <w:sz w:val="48"/>
          <w:szCs w:val="48"/>
        </w:rPr>
      </w:pPr>
      <w:proofErr w:type="gramStart"/>
      <w:r w:rsidRPr="00FB3F56">
        <w:rPr>
          <w:rFonts w:ascii="Arial Black" w:hAnsi="Arial Black"/>
          <w:color w:val="4F6228" w:themeColor="accent3" w:themeShade="80"/>
          <w:sz w:val="48"/>
          <w:szCs w:val="48"/>
        </w:rPr>
        <w:t>Příklady :</w:t>
      </w:r>
      <w:proofErr w:type="gramEnd"/>
    </w:p>
    <w:p w:rsidR="003E1ABF" w:rsidRDefault="003E1ABF" w:rsidP="003E1ABF">
      <w:pPr>
        <w:pStyle w:val="Odstavecseseznamem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Máš hlad?</w:t>
      </w:r>
    </w:p>
    <w:p w:rsidR="003E1ABF" w:rsidRDefault="003E1ABF" w:rsidP="003E1ABF">
      <w:pPr>
        <w:pStyle w:val="Odstavecseseznamem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Budete zítra doma?</w:t>
      </w:r>
    </w:p>
    <w:p w:rsidR="003E1ABF" w:rsidRDefault="003E1ABF" w:rsidP="003E1ABF">
      <w:pPr>
        <w:pStyle w:val="Odstavecseseznamem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Kdo se naučil abecedu?</w:t>
      </w:r>
    </w:p>
    <w:p w:rsidR="003E1ABF" w:rsidRDefault="003E1ABF" w:rsidP="003E1ABF">
      <w:pPr>
        <w:pStyle w:val="Odstavecseseznamem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Zahrabal si pejsek kost?</w:t>
      </w:r>
    </w:p>
    <w:p w:rsidR="003E1ABF" w:rsidRPr="003E1ABF" w:rsidRDefault="003E1ABF" w:rsidP="003E1ABF">
      <w:pPr>
        <w:pStyle w:val="Odstavecseseznamem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Těšíš se?</w:t>
      </w:r>
    </w:p>
    <w:tbl>
      <w:tblPr>
        <w:tblStyle w:val="Mkatabulky"/>
        <w:tblpPr w:leftFromText="141" w:rightFromText="141" w:vertAnchor="text" w:horzAnchor="margin" w:tblpYSpec="outside"/>
        <w:tblW w:w="0" w:type="auto"/>
        <w:tblInd w:w="-720" w:type="dxa"/>
        <w:tblLook w:val="04A0"/>
      </w:tblPr>
      <w:tblGrid>
        <w:gridCol w:w="720"/>
        <w:gridCol w:w="3994"/>
        <w:gridCol w:w="4715"/>
        <w:gridCol w:w="532"/>
        <w:gridCol w:w="1836"/>
        <w:gridCol w:w="502"/>
        <w:gridCol w:w="1276"/>
        <w:gridCol w:w="573"/>
        <w:gridCol w:w="12"/>
      </w:tblGrid>
      <w:tr w:rsidR="00FB3F56" w:rsidRPr="004642C1" w:rsidTr="00FB3F56">
        <w:trPr>
          <w:gridBefore w:val="1"/>
          <w:gridAfter w:val="2"/>
          <w:wBefore w:w="720" w:type="dxa"/>
          <w:wAfter w:w="585" w:type="dxa"/>
        </w:trPr>
        <w:tc>
          <w:tcPr>
            <w:tcW w:w="9241" w:type="dxa"/>
            <w:gridSpan w:val="3"/>
          </w:tcPr>
          <w:p w:rsidR="00FB3F56" w:rsidRPr="004642C1" w:rsidRDefault="00FB3F56" w:rsidP="00FB3F56">
            <w:pPr>
              <w:pStyle w:val="Odstavecseseznamem"/>
              <w:ind w:left="0"/>
              <w:rPr>
                <w:rFonts w:ascii="Arial Narrow" w:hAnsi="Arial Narrow"/>
                <w:sz w:val="32"/>
                <w:szCs w:val="32"/>
              </w:rPr>
            </w:pPr>
            <w:r w:rsidRPr="004642C1">
              <w:rPr>
                <w:rFonts w:ascii="Arial Narrow" w:hAnsi="Arial Narrow"/>
                <w:sz w:val="32"/>
                <w:szCs w:val="32"/>
              </w:rPr>
              <w:lastRenderedPageBreak/>
              <w:t xml:space="preserve">Urči, zda jsou následující věty, věty </w:t>
            </w:r>
            <w:r>
              <w:rPr>
                <w:rFonts w:ascii="Arial Narrow" w:hAnsi="Arial Narrow"/>
                <w:sz w:val="32"/>
                <w:szCs w:val="32"/>
              </w:rPr>
              <w:t>tázací</w:t>
            </w:r>
          </w:p>
        </w:tc>
        <w:tc>
          <w:tcPr>
            <w:tcW w:w="1836" w:type="dxa"/>
          </w:tcPr>
          <w:p w:rsidR="00FB3F56" w:rsidRPr="004642C1" w:rsidRDefault="00FB3F56" w:rsidP="00FB3F56">
            <w:pPr>
              <w:pStyle w:val="Odstavecseseznamem"/>
              <w:ind w:left="0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778" w:type="dxa"/>
            <w:gridSpan w:val="2"/>
          </w:tcPr>
          <w:p w:rsidR="00FB3F56" w:rsidRPr="004642C1" w:rsidRDefault="00FB3F56" w:rsidP="00FB3F56">
            <w:pPr>
              <w:pStyle w:val="Odstavecseseznamem"/>
              <w:ind w:left="0"/>
              <w:rPr>
                <w:rFonts w:ascii="Arial Black" w:hAnsi="Arial Black"/>
                <w:sz w:val="32"/>
                <w:szCs w:val="32"/>
              </w:rPr>
            </w:pPr>
          </w:p>
        </w:tc>
      </w:tr>
      <w:tr w:rsidR="00FB3F56" w:rsidTr="00FB3F56">
        <w:trPr>
          <w:gridBefore w:val="1"/>
          <w:gridAfter w:val="2"/>
          <w:wBefore w:w="720" w:type="dxa"/>
          <w:wAfter w:w="585" w:type="dxa"/>
        </w:trPr>
        <w:tc>
          <w:tcPr>
            <w:tcW w:w="9241" w:type="dxa"/>
            <w:gridSpan w:val="3"/>
          </w:tcPr>
          <w:p w:rsidR="00FB3F56" w:rsidRPr="004642C1" w:rsidRDefault="00FB3F56" w:rsidP="00FB3F56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proofErr w:type="spellStart"/>
            <w:r>
              <w:rPr>
                <w:rFonts w:ascii="Arial Black" w:hAnsi="Arial Black"/>
                <w:sz w:val="52"/>
                <w:szCs w:val="52"/>
              </w:rPr>
              <w:t>Péťa</w:t>
            </w:r>
            <w:proofErr w:type="spellEnd"/>
            <w:r>
              <w:rPr>
                <w:rFonts w:ascii="Arial Black" w:hAnsi="Arial Black"/>
                <w:sz w:val="52"/>
                <w:szCs w:val="52"/>
              </w:rPr>
              <w:t xml:space="preserve"> dostal jedničku ze zpěvu.</w:t>
            </w:r>
          </w:p>
        </w:tc>
        <w:tc>
          <w:tcPr>
            <w:tcW w:w="1836" w:type="dxa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1.25pt" o:ole="">
                  <v:imagedata r:id="rId9" o:title=""/>
                </v:shape>
                <o:OLEObject Type="Embed" ProgID="PBrush" ShapeID="_x0000_i1025" DrawAspect="Content" ObjectID="_1438179814" r:id="rId10"/>
              </w:object>
            </w:r>
          </w:p>
        </w:tc>
        <w:tc>
          <w:tcPr>
            <w:tcW w:w="1778" w:type="dxa"/>
            <w:gridSpan w:val="2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26" type="#_x0000_t75" style="width:69pt;height:66pt" o:ole="">
                  <v:imagedata r:id="rId11" o:title=""/>
                </v:shape>
                <o:OLEObject Type="Embed" ProgID="PBrush" ShapeID="_x0000_i1026" DrawAspect="Content" ObjectID="_1438179815" r:id="rId12"/>
              </w:object>
            </w:r>
          </w:p>
        </w:tc>
      </w:tr>
      <w:tr w:rsidR="00FB3F56" w:rsidTr="00FB3F56">
        <w:trPr>
          <w:gridBefore w:val="1"/>
          <w:gridAfter w:val="2"/>
          <w:wBefore w:w="720" w:type="dxa"/>
          <w:wAfter w:w="585" w:type="dxa"/>
        </w:trPr>
        <w:tc>
          <w:tcPr>
            <w:tcW w:w="9241" w:type="dxa"/>
            <w:gridSpan w:val="3"/>
          </w:tcPr>
          <w:p w:rsidR="00FB3F56" w:rsidRPr="004642C1" w:rsidRDefault="00FB3F56" w:rsidP="00FB3F56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 xml:space="preserve">Dostal </w:t>
            </w:r>
            <w:proofErr w:type="spellStart"/>
            <w:r>
              <w:rPr>
                <w:rFonts w:ascii="Arial Black" w:hAnsi="Arial Black"/>
                <w:sz w:val="52"/>
                <w:szCs w:val="52"/>
              </w:rPr>
              <w:t>Péťa</w:t>
            </w:r>
            <w:proofErr w:type="spellEnd"/>
            <w:r>
              <w:rPr>
                <w:rFonts w:ascii="Arial Black" w:hAnsi="Arial Black"/>
                <w:sz w:val="52"/>
                <w:szCs w:val="52"/>
              </w:rPr>
              <w:t xml:space="preserve"> jedničku ze zpěvu?</w:t>
            </w:r>
          </w:p>
        </w:tc>
        <w:tc>
          <w:tcPr>
            <w:tcW w:w="1836" w:type="dxa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27" type="#_x0000_t75" style="width:77.25pt;height:71.25pt" o:ole="">
                  <v:imagedata r:id="rId9" o:title=""/>
                </v:shape>
                <o:OLEObject Type="Embed" ProgID="PBrush" ShapeID="_x0000_i1027" DrawAspect="Content" ObjectID="_1438179816" r:id="rId13"/>
              </w:object>
            </w:r>
          </w:p>
        </w:tc>
        <w:tc>
          <w:tcPr>
            <w:tcW w:w="1778" w:type="dxa"/>
            <w:gridSpan w:val="2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28" type="#_x0000_t75" style="width:69pt;height:66pt" o:ole="">
                  <v:imagedata r:id="rId11" o:title=""/>
                </v:shape>
                <o:OLEObject Type="Embed" ProgID="PBrush" ShapeID="_x0000_i1028" DrawAspect="Content" ObjectID="_1438179817" r:id="rId14"/>
              </w:object>
            </w:r>
          </w:p>
        </w:tc>
      </w:tr>
      <w:tr w:rsidR="00FB3F56" w:rsidTr="00FB3F56">
        <w:trPr>
          <w:gridBefore w:val="1"/>
          <w:gridAfter w:val="2"/>
          <w:wBefore w:w="720" w:type="dxa"/>
          <w:wAfter w:w="585" w:type="dxa"/>
        </w:trPr>
        <w:tc>
          <w:tcPr>
            <w:tcW w:w="9241" w:type="dxa"/>
            <w:gridSpan w:val="3"/>
          </w:tcPr>
          <w:p w:rsidR="00FB3F56" w:rsidRPr="004642C1" w:rsidRDefault="00FB3F56" w:rsidP="00FB3F56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Uč se.</w:t>
            </w:r>
          </w:p>
        </w:tc>
        <w:tc>
          <w:tcPr>
            <w:tcW w:w="1836" w:type="dxa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29" type="#_x0000_t75" style="width:77.25pt;height:71.25pt" o:ole="">
                  <v:imagedata r:id="rId9" o:title=""/>
                </v:shape>
                <o:OLEObject Type="Embed" ProgID="PBrush" ShapeID="_x0000_i1029" DrawAspect="Content" ObjectID="_1438179818" r:id="rId15"/>
              </w:object>
            </w:r>
          </w:p>
        </w:tc>
        <w:tc>
          <w:tcPr>
            <w:tcW w:w="1778" w:type="dxa"/>
            <w:gridSpan w:val="2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0" type="#_x0000_t75" style="width:69pt;height:66pt" o:ole="">
                  <v:imagedata r:id="rId11" o:title=""/>
                </v:shape>
                <o:OLEObject Type="Embed" ProgID="PBrush" ShapeID="_x0000_i1030" DrawAspect="Content" ObjectID="_1438179819" r:id="rId16"/>
              </w:object>
            </w:r>
          </w:p>
        </w:tc>
      </w:tr>
      <w:tr w:rsidR="00FB3F56" w:rsidTr="00FB3F56">
        <w:trPr>
          <w:gridBefore w:val="1"/>
          <w:gridAfter w:val="2"/>
          <w:wBefore w:w="720" w:type="dxa"/>
          <w:wAfter w:w="585" w:type="dxa"/>
        </w:trPr>
        <w:tc>
          <w:tcPr>
            <w:tcW w:w="9241" w:type="dxa"/>
            <w:gridSpan w:val="3"/>
          </w:tcPr>
          <w:p w:rsidR="00FB3F56" w:rsidRPr="004642C1" w:rsidRDefault="00FB3F56" w:rsidP="00FB3F56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Učíš se?</w:t>
            </w:r>
          </w:p>
        </w:tc>
        <w:tc>
          <w:tcPr>
            <w:tcW w:w="1836" w:type="dxa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31" type="#_x0000_t75" style="width:77.25pt;height:71.25pt" o:ole="">
                  <v:imagedata r:id="rId9" o:title=""/>
                </v:shape>
                <o:OLEObject Type="Embed" ProgID="PBrush" ShapeID="_x0000_i1031" DrawAspect="Content" ObjectID="_1438179820" r:id="rId17"/>
              </w:object>
            </w:r>
          </w:p>
        </w:tc>
        <w:tc>
          <w:tcPr>
            <w:tcW w:w="1778" w:type="dxa"/>
            <w:gridSpan w:val="2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2" type="#_x0000_t75" style="width:69pt;height:66pt" o:ole="">
                  <v:imagedata r:id="rId11" o:title=""/>
                </v:shape>
                <o:OLEObject Type="Embed" ProgID="PBrush" ShapeID="_x0000_i1032" DrawAspect="Content" ObjectID="_1438179821" r:id="rId18"/>
              </w:object>
            </w:r>
          </w:p>
        </w:tc>
      </w:tr>
      <w:tr w:rsidR="00FB3F56" w:rsidTr="00FB3F56">
        <w:trPr>
          <w:gridBefore w:val="1"/>
          <w:gridAfter w:val="2"/>
          <w:wBefore w:w="720" w:type="dxa"/>
          <w:wAfter w:w="585" w:type="dxa"/>
        </w:trPr>
        <w:tc>
          <w:tcPr>
            <w:tcW w:w="9241" w:type="dxa"/>
            <w:gridSpan w:val="3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Kolik je hodin?</w:t>
            </w:r>
          </w:p>
        </w:tc>
        <w:tc>
          <w:tcPr>
            <w:tcW w:w="1836" w:type="dxa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33" type="#_x0000_t75" style="width:77.25pt;height:71.25pt" o:ole="">
                  <v:imagedata r:id="rId9" o:title=""/>
                </v:shape>
                <o:OLEObject Type="Embed" ProgID="PBrush" ShapeID="_x0000_i1033" DrawAspect="Content" ObjectID="_1438179822" r:id="rId19"/>
              </w:object>
            </w:r>
          </w:p>
        </w:tc>
        <w:tc>
          <w:tcPr>
            <w:tcW w:w="1778" w:type="dxa"/>
            <w:gridSpan w:val="2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4" type="#_x0000_t75" style="width:69pt;height:66pt" o:ole="">
                  <v:imagedata r:id="rId11" o:title=""/>
                </v:shape>
                <o:OLEObject Type="Embed" ProgID="PBrush" ShapeID="_x0000_i1034" DrawAspect="Content" ObjectID="_1438179823" r:id="rId20"/>
              </w:object>
            </w:r>
          </w:p>
        </w:tc>
      </w:tr>
      <w:tr w:rsidR="00FB3F56" w:rsidTr="00FB3F56">
        <w:trPr>
          <w:gridBefore w:val="1"/>
          <w:gridAfter w:val="2"/>
          <w:wBefore w:w="720" w:type="dxa"/>
          <w:wAfter w:w="585" w:type="dxa"/>
        </w:trPr>
        <w:tc>
          <w:tcPr>
            <w:tcW w:w="9241" w:type="dxa"/>
            <w:gridSpan w:val="3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Zvládneš to?</w:t>
            </w:r>
          </w:p>
        </w:tc>
        <w:tc>
          <w:tcPr>
            <w:tcW w:w="1836" w:type="dxa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35" type="#_x0000_t75" style="width:77.25pt;height:71.25pt" o:ole="">
                  <v:imagedata r:id="rId9" o:title=""/>
                </v:shape>
                <o:OLEObject Type="Embed" ProgID="PBrush" ShapeID="_x0000_i1035" DrawAspect="Content" ObjectID="_1438179824" r:id="rId21"/>
              </w:object>
            </w:r>
          </w:p>
        </w:tc>
        <w:tc>
          <w:tcPr>
            <w:tcW w:w="1778" w:type="dxa"/>
            <w:gridSpan w:val="2"/>
          </w:tcPr>
          <w:p w:rsidR="00FB3F56" w:rsidRDefault="00FB3F56" w:rsidP="00FB3F56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6" type="#_x0000_t75" style="width:69pt;height:66pt" o:ole="">
                  <v:imagedata r:id="rId11" o:title=""/>
                </v:shape>
                <o:OLEObject Type="Embed" ProgID="PBrush" ShapeID="_x0000_i1036" DrawAspect="Content" ObjectID="_1438179825" r:id="rId22"/>
              </w:object>
            </w: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Pr="000B78D8" w:rsidRDefault="00FB3F56" w:rsidP="00FB3F56">
            <w:pPr>
              <w:rPr>
                <w:rFonts w:ascii="Arial Narrow" w:hAnsi="Arial Narrow"/>
                <w:sz w:val="36"/>
                <w:szCs w:val="36"/>
              </w:rPr>
            </w:pPr>
            <w:r w:rsidRPr="000B78D8">
              <w:rPr>
                <w:rFonts w:ascii="Arial Narrow" w:hAnsi="Arial Narrow"/>
                <w:sz w:val="36"/>
                <w:szCs w:val="36"/>
              </w:rPr>
              <w:lastRenderedPageBreak/>
              <w:t>Urči druhy vět – O, R, T, P</w:t>
            </w:r>
          </w:p>
        </w:tc>
        <w:tc>
          <w:tcPr>
            <w:tcW w:w="1849" w:type="dxa"/>
            <w:gridSpan w:val="2"/>
          </w:tcPr>
          <w:p w:rsidR="00FB3F56" w:rsidRPr="003E1ABF" w:rsidRDefault="00FB3F56" w:rsidP="00FB3F56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Dnes je venku hezky.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Ať neprší!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Znáš všechna písmena?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Pospěš si!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Kéž bych vyhrála!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Posloucháš rád hudbu?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Mám rád </w:t>
            </w:r>
            <w:proofErr w:type="gramStart"/>
            <w:r>
              <w:rPr>
                <w:rFonts w:ascii="Arial Black" w:hAnsi="Arial Black"/>
                <w:sz w:val="72"/>
                <w:szCs w:val="72"/>
              </w:rPr>
              <w:t>vážnou  hudbu</w:t>
            </w:r>
            <w:proofErr w:type="gramEnd"/>
            <w:r>
              <w:rPr>
                <w:rFonts w:ascii="Arial Black" w:hAnsi="Arial Black"/>
                <w:sz w:val="72"/>
                <w:szCs w:val="72"/>
              </w:rPr>
              <w:t>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Vypni to rádio.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lastRenderedPageBreak/>
              <w:t>Otoč se a poslouchej.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Pojedeme do ZOO.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Mohu jet s vámi?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Už aby byly Vánoce.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Jez pomalu.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Nemluv s cizími lidmi.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Udělala jsi domácí úkol?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rPr>
          <w:gridBefore w:val="1"/>
          <w:gridAfter w:val="1"/>
          <w:wBefore w:w="720" w:type="dxa"/>
          <w:wAfter w:w="12" w:type="dxa"/>
        </w:trPr>
        <w:tc>
          <w:tcPr>
            <w:tcW w:w="11579" w:type="dxa"/>
            <w:gridSpan w:val="5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Vyučování končí v 11:25.</w:t>
            </w:r>
          </w:p>
        </w:tc>
        <w:tc>
          <w:tcPr>
            <w:tcW w:w="1849" w:type="dxa"/>
            <w:gridSpan w:val="2"/>
          </w:tcPr>
          <w:p w:rsidR="00FB3F56" w:rsidRDefault="00FB3F56" w:rsidP="00FB3F56">
            <w:pPr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FB3F56" w:rsidTr="00FB3F56">
        <w:tc>
          <w:tcPr>
            <w:tcW w:w="4714" w:type="dxa"/>
            <w:gridSpan w:val="2"/>
          </w:tcPr>
          <w:p w:rsidR="00FB3F56" w:rsidRPr="00416440" w:rsidRDefault="00FB3F56" w:rsidP="00FB3F56">
            <w:pPr>
              <w:jc w:val="center"/>
              <w:rPr>
                <w:rFonts w:ascii="Arial Black" w:hAnsi="Arial Black"/>
                <w:sz w:val="300"/>
                <w:szCs w:val="300"/>
              </w:rPr>
            </w:pPr>
            <w:r w:rsidRPr="00416440">
              <w:rPr>
                <w:rFonts w:ascii="Arial Black" w:hAnsi="Arial Black"/>
                <w:sz w:val="300"/>
                <w:szCs w:val="300"/>
              </w:rPr>
              <w:lastRenderedPageBreak/>
              <w:t>O</w:t>
            </w:r>
          </w:p>
        </w:tc>
        <w:tc>
          <w:tcPr>
            <w:tcW w:w="4715" w:type="dxa"/>
          </w:tcPr>
          <w:p w:rsidR="00FB3F56" w:rsidRPr="00416440" w:rsidRDefault="00FB3F56" w:rsidP="00FB3F56">
            <w:pPr>
              <w:jc w:val="center"/>
              <w:rPr>
                <w:rFonts w:ascii="Arial Black" w:hAnsi="Arial Black"/>
                <w:sz w:val="300"/>
                <w:szCs w:val="300"/>
              </w:rPr>
            </w:pPr>
            <w:r w:rsidRPr="00416440">
              <w:rPr>
                <w:rFonts w:ascii="Arial Black" w:hAnsi="Arial Black"/>
                <w:sz w:val="300"/>
                <w:szCs w:val="300"/>
              </w:rPr>
              <w:t>R</w:t>
            </w:r>
          </w:p>
        </w:tc>
        <w:tc>
          <w:tcPr>
            <w:tcW w:w="4731" w:type="dxa"/>
            <w:gridSpan w:val="6"/>
          </w:tcPr>
          <w:p w:rsidR="00FB3F56" w:rsidRPr="00416440" w:rsidRDefault="00FB3F56" w:rsidP="00FB3F56">
            <w:pPr>
              <w:jc w:val="center"/>
              <w:rPr>
                <w:rFonts w:ascii="Arial Black" w:hAnsi="Arial Black"/>
                <w:sz w:val="300"/>
                <w:szCs w:val="300"/>
              </w:rPr>
            </w:pPr>
            <w:r>
              <w:object w:dxaOrig="1545" w:dyaOrig="1425">
                <v:shape id="_x0000_i1037" type="#_x0000_t75" style="width:225.75pt;height:207.75pt" o:ole="">
                  <v:imagedata r:id="rId9" o:title=""/>
                </v:shape>
                <o:OLEObject Type="Embed" ProgID="PBrush" ShapeID="_x0000_i1037" DrawAspect="Content" ObjectID="_1438179826" r:id="rId23"/>
              </w:object>
            </w:r>
          </w:p>
        </w:tc>
      </w:tr>
      <w:tr w:rsidR="00FB3F56" w:rsidTr="00FB3F56">
        <w:tc>
          <w:tcPr>
            <w:tcW w:w="4714" w:type="dxa"/>
            <w:gridSpan w:val="2"/>
          </w:tcPr>
          <w:p w:rsidR="00FB3F56" w:rsidRPr="00416440" w:rsidRDefault="00FB3F56" w:rsidP="00FB3F56">
            <w:pPr>
              <w:jc w:val="center"/>
              <w:rPr>
                <w:rFonts w:ascii="Arial Black" w:hAnsi="Arial Black"/>
                <w:sz w:val="300"/>
                <w:szCs w:val="300"/>
              </w:rPr>
            </w:pPr>
            <w:r>
              <w:rPr>
                <w:rFonts w:ascii="Arial Black" w:hAnsi="Arial Black"/>
                <w:sz w:val="300"/>
                <w:szCs w:val="300"/>
              </w:rPr>
              <w:t>T</w:t>
            </w:r>
          </w:p>
        </w:tc>
        <w:tc>
          <w:tcPr>
            <w:tcW w:w="4715" w:type="dxa"/>
          </w:tcPr>
          <w:p w:rsidR="00FB3F56" w:rsidRPr="00416440" w:rsidRDefault="00FB3F56" w:rsidP="00FB3F56">
            <w:pPr>
              <w:jc w:val="center"/>
              <w:rPr>
                <w:rFonts w:ascii="Arial Black" w:hAnsi="Arial Black"/>
                <w:sz w:val="300"/>
                <w:szCs w:val="300"/>
              </w:rPr>
            </w:pPr>
            <w:r>
              <w:rPr>
                <w:rFonts w:ascii="Arial Black" w:hAnsi="Arial Black"/>
                <w:sz w:val="300"/>
                <w:szCs w:val="300"/>
              </w:rPr>
              <w:t>P</w:t>
            </w:r>
          </w:p>
        </w:tc>
        <w:tc>
          <w:tcPr>
            <w:tcW w:w="4731" w:type="dxa"/>
            <w:gridSpan w:val="6"/>
          </w:tcPr>
          <w:p w:rsidR="00FB3F56" w:rsidRPr="00416440" w:rsidRDefault="00FB3F56" w:rsidP="00FB3F56">
            <w:pPr>
              <w:jc w:val="center"/>
              <w:rPr>
                <w:rFonts w:ascii="Arial Black" w:hAnsi="Arial Black"/>
                <w:sz w:val="300"/>
                <w:szCs w:val="300"/>
              </w:rPr>
            </w:pPr>
            <w:r>
              <w:object w:dxaOrig="1380" w:dyaOrig="1320">
                <v:shape id="_x0000_i1038" type="#_x0000_t75" style="width:213.75pt;height:204.75pt" o:ole="">
                  <v:imagedata r:id="rId11" o:title=""/>
                </v:shape>
                <o:OLEObject Type="Embed" ProgID="PBrush" ShapeID="_x0000_i1038" DrawAspect="Content" ObjectID="_1438179827" r:id="rId24"/>
              </w:object>
            </w:r>
          </w:p>
        </w:tc>
      </w:tr>
    </w:tbl>
    <w:p w:rsidR="003E1ABF" w:rsidRDefault="003E1ABF" w:rsidP="00FB3F56">
      <w:pPr>
        <w:jc w:val="center"/>
        <w:rPr>
          <w:rFonts w:ascii="Arial Black" w:hAnsi="Arial Black"/>
          <w:sz w:val="72"/>
          <w:szCs w:val="72"/>
        </w:rPr>
      </w:pPr>
    </w:p>
    <w:p w:rsidR="00C173DF" w:rsidRDefault="00C173DF" w:rsidP="003E1ABF">
      <w:pPr>
        <w:rPr>
          <w:rFonts w:ascii="Arial Black" w:hAnsi="Arial Black"/>
          <w:sz w:val="72"/>
          <w:szCs w:val="72"/>
        </w:rPr>
      </w:pPr>
    </w:p>
    <w:p w:rsidR="003E1ABF" w:rsidRPr="003E1ABF" w:rsidRDefault="003E1ABF" w:rsidP="003E1ABF">
      <w:pPr>
        <w:rPr>
          <w:rFonts w:ascii="Arial Black" w:hAnsi="Arial Black"/>
          <w:sz w:val="24"/>
          <w:szCs w:val="24"/>
        </w:rPr>
      </w:pPr>
    </w:p>
    <w:p w:rsidR="003E1ABF" w:rsidRDefault="003E1ABF" w:rsidP="003E1ABF"/>
    <w:p w:rsidR="003E1ABF" w:rsidRDefault="003E1ABF" w:rsidP="003E1ABF"/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</w:p>
    <w:p w:rsidR="00FB3F56" w:rsidRDefault="00FB3F56" w:rsidP="003E1ABF">
      <w:pPr>
        <w:tabs>
          <w:tab w:val="left" w:pos="284"/>
        </w:tabs>
        <w:rPr>
          <w:rFonts w:ascii="Arial" w:hAnsi="Arial" w:cs="Arial"/>
          <w:b/>
        </w:rPr>
      </w:pPr>
      <w:r w:rsidRPr="00FB3F56">
        <w:rPr>
          <w:rFonts w:ascii="Arial" w:hAnsi="Arial" w:cs="Arial"/>
          <w:b/>
        </w:rPr>
        <w:lastRenderedPageBreak/>
        <w:drawing>
          <wp:inline distT="0" distB="0" distL="0" distR="0">
            <wp:extent cx="3948430" cy="962025"/>
            <wp:effectExtent l="19050" t="0" r="0" b="0"/>
            <wp:docPr id="5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BF" w:rsidRPr="00297C81" w:rsidRDefault="003E1ABF" w:rsidP="003E1AB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materiálu : </w:t>
      </w:r>
      <w:r w:rsidR="00416440">
        <w:rPr>
          <w:rFonts w:ascii="Arial" w:hAnsi="Arial" w:cs="Arial"/>
        </w:rPr>
        <w:t>VY_32_INOVACE_215</w:t>
      </w:r>
    </w:p>
    <w:p w:rsidR="003E1ABF" w:rsidRPr="00297C81" w:rsidRDefault="003E1ABF" w:rsidP="003E1ABF">
      <w:pPr>
        <w:tabs>
          <w:tab w:val="left" w:pos="284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 procvičují druhy vět, učí</w:t>
      </w:r>
      <w:r w:rsidR="00416440">
        <w:rPr>
          <w:rFonts w:ascii="Arial" w:hAnsi="Arial" w:cs="Arial"/>
        </w:rPr>
        <w:t xml:space="preserve"> se poznávat a tvořit větu tázací</w:t>
      </w:r>
      <w:r>
        <w:rPr>
          <w:rFonts w:ascii="Arial" w:hAnsi="Arial" w:cs="Arial"/>
        </w:rPr>
        <w:t xml:space="preserve">, společně </w:t>
      </w:r>
      <w:proofErr w:type="gramStart"/>
      <w:r w:rsidR="00416440">
        <w:rPr>
          <w:rFonts w:ascii="Arial" w:hAnsi="Arial" w:cs="Arial"/>
        </w:rPr>
        <w:t>pročteme 1.-3.stránku</w:t>
      </w:r>
      <w:proofErr w:type="gramEnd"/>
      <w:r w:rsidR="00416440">
        <w:rPr>
          <w:rFonts w:ascii="Arial" w:hAnsi="Arial" w:cs="Arial"/>
        </w:rPr>
        <w:t xml:space="preserve">, </w:t>
      </w:r>
      <w:r w:rsidR="000730F3">
        <w:rPr>
          <w:rFonts w:ascii="Arial" w:hAnsi="Arial" w:cs="Arial"/>
        </w:rPr>
        <w:t xml:space="preserve">str. 7 si žáci rozstříhají na jednotlivé karty (případně vyrobí své kartičky podle vzoru) </w:t>
      </w:r>
      <w:r w:rsidR="00416440">
        <w:rPr>
          <w:rFonts w:ascii="Arial" w:hAnsi="Arial" w:cs="Arial"/>
        </w:rPr>
        <w:t>a zvedají správně kartičky při určování vět ze str. 4 -6</w:t>
      </w:r>
    </w:p>
    <w:p w:rsidR="003E1ABF" w:rsidRPr="00297C81" w:rsidRDefault="003E1ABF" w:rsidP="003E1ABF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3E1ABF" w:rsidRPr="00297C81" w:rsidRDefault="003E1ABF" w:rsidP="003E1ABF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3E1ABF" w:rsidRDefault="003E1ABF" w:rsidP="003E1ABF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rozliší v textu druhy vět</w:t>
      </w:r>
    </w:p>
    <w:p w:rsidR="003E1ABF" w:rsidRPr="00125C8F" w:rsidRDefault="003E1ABF" w:rsidP="003E1AB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3E1ABF" w:rsidRPr="0055174A" w:rsidRDefault="003E1ABF" w:rsidP="003E1AB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 w:rsidR="00416440">
        <w:rPr>
          <w:rFonts w:ascii="Arial" w:hAnsi="Arial" w:cs="Arial"/>
        </w:rPr>
        <w:t xml:space="preserve"> druhy</w:t>
      </w:r>
      <w:proofErr w:type="gramEnd"/>
      <w:r w:rsidR="00416440">
        <w:rPr>
          <w:rFonts w:ascii="Arial" w:hAnsi="Arial" w:cs="Arial"/>
        </w:rPr>
        <w:t xml:space="preserve"> vět, věta tázací, znaménko – otazník</w:t>
      </w:r>
    </w:p>
    <w:p w:rsidR="003E1ABF" w:rsidRPr="0055174A" w:rsidRDefault="003E1ABF" w:rsidP="003E1AB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  <w:r>
        <w:rPr>
          <w:rFonts w:ascii="Arial" w:hAnsi="Arial" w:cs="Arial"/>
        </w:rPr>
        <w:t>, pracovní list</w:t>
      </w:r>
      <w:r w:rsidR="00416440">
        <w:rPr>
          <w:rFonts w:ascii="Arial" w:hAnsi="Arial" w:cs="Arial"/>
        </w:rPr>
        <w:t>y a karty k určování druhů vět</w:t>
      </w:r>
    </w:p>
    <w:p w:rsidR="003E1ABF" w:rsidRDefault="003E1ABF" w:rsidP="003E1ABF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aktivní</w:t>
      </w:r>
      <w:r w:rsidR="00416440">
        <w:rPr>
          <w:rFonts w:ascii="Arial" w:hAnsi="Arial" w:cs="Arial"/>
        </w:rPr>
        <w:t xml:space="preserve"> společné čtení, samostatné rozhodování</w:t>
      </w:r>
      <w:r>
        <w:rPr>
          <w:rFonts w:ascii="Arial" w:hAnsi="Arial" w:cs="Arial"/>
        </w:rPr>
        <w:t xml:space="preserve"> </w:t>
      </w:r>
    </w:p>
    <w:p w:rsidR="003E1ABF" w:rsidRPr="0055174A" w:rsidRDefault="003E1ABF" w:rsidP="003E1AB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3E1ABF" w:rsidRPr="0055174A" w:rsidRDefault="003E1ABF" w:rsidP="003E1AB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3E1ABF" w:rsidRPr="0055174A" w:rsidRDefault="003E1ABF" w:rsidP="003E1AB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3E1ABF" w:rsidRPr="00482F7F" w:rsidRDefault="003E1ABF" w:rsidP="003E1AB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7A0049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kB</w:t>
      </w:r>
    </w:p>
    <w:p w:rsidR="00D83FA8" w:rsidRDefault="00D83FA8"/>
    <w:sectPr w:rsidR="00D83FA8" w:rsidSect="003E1ABF">
      <w:headerReference w:type="default" r:id="rId25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E4" w:rsidRDefault="00774AE4" w:rsidP="00C173DF">
      <w:pPr>
        <w:spacing w:after="0" w:line="240" w:lineRule="auto"/>
      </w:pPr>
      <w:r>
        <w:separator/>
      </w:r>
    </w:p>
  </w:endnote>
  <w:endnote w:type="continuationSeparator" w:id="0">
    <w:p w:rsidR="00774AE4" w:rsidRDefault="00774AE4" w:rsidP="00C1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E4" w:rsidRDefault="00774AE4" w:rsidP="00C173DF">
      <w:pPr>
        <w:spacing w:after="0" w:line="240" w:lineRule="auto"/>
      </w:pPr>
      <w:r>
        <w:separator/>
      </w:r>
    </w:p>
  </w:footnote>
  <w:footnote w:type="continuationSeparator" w:id="0">
    <w:p w:rsidR="00774AE4" w:rsidRDefault="00774AE4" w:rsidP="00C1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BCAB7861D20D4997A1F9707EECD22F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73DF" w:rsidRDefault="00C173DF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VY_32_INOVACE_215</w:t>
        </w:r>
      </w:p>
    </w:sdtContent>
  </w:sdt>
  <w:p w:rsidR="00C173DF" w:rsidRDefault="00C173D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96CB3"/>
    <w:multiLevelType w:val="hybridMultilevel"/>
    <w:tmpl w:val="0FD0F1DE"/>
    <w:lvl w:ilvl="0" w:tplc="F4144FE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ABF"/>
    <w:rsid w:val="000730F3"/>
    <w:rsid w:val="000B78D8"/>
    <w:rsid w:val="003E1ABF"/>
    <w:rsid w:val="00416440"/>
    <w:rsid w:val="00724D4D"/>
    <w:rsid w:val="00774AE4"/>
    <w:rsid w:val="007A0049"/>
    <w:rsid w:val="007F2849"/>
    <w:rsid w:val="00815239"/>
    <w:rsid w:val="00C173DF"/>
    <w:rsid w:val="00D83FA8"/>
    <w:rsid w:val="00E416BC"/>
    <w:rsid w:val="00FB3F56"/>
    <w:rsid w:val="00FB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A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1ABF"/>
    <w:pPr>
      <w:ind w:left="720"/>
      <w:contextualSpacing/>
    </w:pPr>
  </w:style>
  <w:style w:type="table" w:styleId="Mkatabulky">
    <w:name w:val="Table Grid"/>
    <w:basedOn w:val="Normlntabulka"/>
    <w:uiPriority w:val="59"/>
    <w:rsid w:val="003E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1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3DF"/>
  </w:style>
  <w:style w:type="paragraph" w:styleId="Zpat">
    <w:name w:val="footer"/>
    <w:basedOn w:val="Normln"/>
    <w:link w:val="ZpatChar"/>
    <w:uiPriority w:val="99"/>
    <w:semiHidden/>
    <w:unhideWhenUsed/>
    <w:rsid w:val="00C1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73DF"/>
  </w:style>
  <w:style w:type="paragraph" w:styleId="Textbubliny">
    <w:name w:val="Balloon Text"/>
    <w:basedOn w:val="Normln"/>
    <w:link w:val="TextbublinyChar"/>
    <w:uiPriority w:val="99"/>
    <w:semiHidden/>
    <w:unhideWhenUsed/>
    <w:rsid w:val="00C1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fontTable" Target="fontTable.xml"/><Relationship Id="rId3" Type="http://schemas.openxmlformats.org/officeDocument/2006/relationships/image" Target="media/image1.jpeg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AB7861D20D4997A1F9707EECD22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1D7C2-D6BB-4E7A-B184-A1CBD1E1FC6A}"/>
      </w:docPartPr>
      <w:docPartBody>
        <w:p w:rsidR="008A76C8" w:rsidRDefault="00623C0D" w:rsidP="00623C0D">
          <w:pPr>
            <w:pStyle w:val="BCAB7861D20D4997A1F9707EECD22F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23C0D"/>
    <w:rsid w:val="00623C0D"/>
    <w:rsid w:val="008A76C8"/>
    <w:rsid w:val="00B4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AB7861D20D4997A1F9707EECD22F2F">
    <w:name w:val="BCAB7861D20D4997A1F9707EECD22F2F"/>
    <w:rsid w:val="00623C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VY_32_INOVACE_215</dc:title>
  <dc:subject/>
  <dc:creator>Kantor</dc:creator>
  <cp:keywords/>
  <dc:description/>
  <cp:lastModifiedBy>ZŠ Černčice</cp:lastModifiedBy>
  <cp:revision>8</cp:revision>
  <dcterms:created xsi:type="dcterms:W3CDTF">2011-11-11T11:35:00Z</dcterms:created>
  <dcterms:modified xsi:type="dcterms:W3CDTF">2013-08-16T15:37:00Z</dcterms:modified>
</cp:coreProperties>
</file>