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19" w:rsidRDefault="00922050" w:rsidP="00922050">
      <w:pPr>
        <w:jc w:val="center"/>
      </w:pPr>
      <w:r w:rsidRPr="00922050">
        <w:drawing>
          <wp:inline distT="0" distB="0" distL="0" distR="0">
            <wp:extent cx="3952875" cy="962025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7982">
        <w:t>VY_32_INOVACE_333</w:t>
      </w:r>
    </w:p>
    <w:p w:rsidR="003D2AB3" w:rsidRDefault="003D2AB3"/>
    <w:p w:rsidR="003D2AB3" w:rsidRDefault="003D2AB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Měření </w:t>
      </w:r>
      <w:proofErr w:type="gramStart"/>
      <w:r>
        <w:rPr>
          <w:sz w:val="24"/>
          <w:szCs w:val="24"/>
          <w:u w:val="single"/>
        </w:rPr>
        <w:t>času , jednotky</w:t>
      </w:r>
      <w:proofErr w:type="gramEnd"/>
      <w:r>
        <w:rPr>
          <w:sz w:val="24"/>
          <w:szCs w:val="24"/>
          <w:u w:val="single"/>
        </w:rPr>
        <w:t xml:space="preserve"> času</w:t>
      </w:r>
    </w:p>
    <w:p w:rsidR="00D73A19" w:rsidRDefault="00D73A19">
      <w:pPr>
        <w:rPr>
          <w:sz w:val="24"/>
          <w:szCs w:val="24"/>
          <w:u w:val="single"/>
        </w:rPr>
      </w:pPr>
    </w:p>
    <w:p w:rsidR="00D73A19" w:rsidRDefault="00D73A19">
      <w:pPr>
        <w:rPr>
          <w:sz w:val="24"/>
          <w:szCs w:val="24"/>
        </w:rPr>
      </w:pPr>
    </w:p>
    <w:p w:rsidR="003D2AB3" w:rsidRDefault="003D2AB3">
      <w:pPr>
        <w:rPr>
          <w:sz w:val="24"/>
          <w:szCs w:val="24"/>
        </w:rPr>
      </w:pPr>
      <w:r>
        <w:rPr>
          <w:sz w:val="24"/>
          <w:szCs w:val="24"/>
          <w:u w:val="single"/>
        </w:rPr>
        <w:t>1.  Zakroužkuj jednotky času</w:t>
      </w:r>
    </w:p>
    <w:p w:rsidR="003D2AB3" w:rsidRDefault="003D2AB3">
      <w:pPr>
        <w:rPr>
          <w:sz w:val="24"/>
          <w:szCs w:val="24"/>
        </w:rPr>
      </w:pPr>
      <w:r>
        <w:rPr>
          <w:sz w:val="24"/>
          <w:szCs w:val="24"/>
        </w:rPr>
        <w:t xml:space="preserve">metr , minuta , den , hmotnost , </w:t>
      </w:r>
      <w:proofErr w:type="gramStart"/>
      <w:r>
        <w:rPr>
          <w:sz w:val="24"/>
          <w:szCs w:val="24"/>
        </w:rPr>
        <w:t>stupeň , světelný</w:t>
      </w:r>
      <w:proofErr w:type="gramEnd"/>
      <w:r>
        <w:rPr>
          <w:sz w:val="24"/>
          <w:szCs w:val="24"/>
        </w:rPr>
        <w:t xml:space="preserve"> rok , sekunda , gram , hustota</w:t>
      </w:r>
    </w:p>
    <w:p w:rsidR="003D2AB3" w:rsidRDefault="003D2AB3">
      <w:pPr>
        <w:rPr>
          <w:sz w:val="24"/>
          <w:szCs w:val="24"/>
          <w:u w:val="single"/>
        </w:rPr>
      </w:pPr>
    </w:p>
    <w:p w:rsidR="003D2AB3" w:rsidRDefault="003D2AB3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2. Seřaď hodnoty času podle </w:t>
      </w:r>
      <w:proofErr w:type="gramStart"/>
      <w:r>
        <w:rPr>
          <w:sz w:val="24"/>
          <w:szCs w:val="24"/>
          <w:u w:val="single"/>
        </w:rPr>
        <w:t>doby , kterou</w:t>
      </w:r>
      <w:proofErr w:type="gramEnd"/>
      <w:r>
        <w:rPr>
          <w:sz w:val="24"/>
          <w:szCs w:val="24"/>
          <w:u w:val="single"/>
        </w:rPr>
        <w:t xml:space="preserve"> měří ,  od nejmenší po největší </w:t>
      </w:r>
    </w:p>
    <w:p w:rsidR="003D2AB3" w:rsidRDefault="003D2AB3">
      <w:pPr>
        <w:rPr>
          <w:sz w:val="24"/>
          <w:szCs w:val="24"/>
        </w:rPr>
      </w:pPr>
      <w:r>
        <w:rPr>
          <w:sz w:val="24"/>
          <w:szCs w:val="24"/>
        </w:rPr>
        <w:t>den , hodin</w:t>
      </w:r>
      <w:r w:rsidR="00007541">
        <w:rPr>
          <w:sz w:val="24"/>
          <w:szCs w:val="24"/>
        </w:rPr>
        <w:t>a , sekunda , desetina sekundy</w:t>
      </w:r>
      <w:r>
        <w:rPr>
          <w:sz w:val="24"/>
          <w:szCs w:val="24"/>
        </w:rPr>
        <w:t xml:space="preserve"> , minuta</w:t>
      </w:r>
    </w:p>
    <w:p w:rsidR="003D2AB3" w:rsidRDefault="003D2AB3">
      <w:pPr>
        <w:rPr>
          <w:sz w:val="24"/>
          <w:szCs w:val="24"/>
        </w:rPr>
      </w:pPr>
    </w:p>
    <w:p w:rsidR="003D2AB3" w:rsidRDefault="003D2AB3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3. Spoj děje a </w:t>
      </w:r>
      <w:proofErr w:type="gramStart"/>
      <w:r>
        <w:rPr>
          <w:sz w:val="24"/>
          <w:szCs w:val="24"/>
          <w:u w:val="single"/>
        </w:rPr>
        <w:t>jednotky , ve</w:t>
      </w:r>
      <w:proofErr w:type="gramEnd"/>
      <w:r>
        <w:rPr>
          <w:sz w:val="24"/>
          <w:szCs w:val="24"/>
          <w:u w:val="single"/>
        </w:rPr>
        <w:t xml:space="preserve"> kterých se měří</w:t>
      </w:r>
    </w:p>
    <w:p w:rsidR="003D2AB3" w:rsidRDefault="003D2AB3">
      <w:pPr>
        <w:rPr>
          <w:sz w:val="24"/>
          <w:szCs w:val="24"/>
        </w:rPr>
      </w:pPr>
      <w:r>
        <w:rPr>
          <w:sz w:val="24"/>
          <w:szCs w:val="24"/>
        </w:rPr>
        <w:t xml:space="preserve">sprint na </w:t>
      </w:r>
      <w:proofErr w:type="gramStart"/>
      <w:r>
        <w:rPr>
          <w:sz w:val="24"/>
          <w:szCs w:val="24"/>
        </w:rPr>
        <w:t>100 m                                                                        měsíce</w:t>
      </w:r>
      <w:proofErr w:type="gramEnd"/>
    </w:p>
    <w:p w:rsidR="003D2AB3" w:rsidRDefault="003D2AB3">
      <w:pPr>
        <w:rPr>
          <w:sz w:val="24"/>
          <w:szCs w:val="24"/>
        </w:rPr>
      </w:pPr>
      <w:r>
        <w:rPr>
          <w:sz w:val="24"/>
          <w:szCs w:val="24"/>
        </w:rPr>
        <w:t>zápas v </w:t>
      </w:r>
      <w:proofErr w:type="gramStart"/>
      <w:r>
        <w:rPr>
          <w:sz w:val="24"/>
          <w:szCs w:val="24"/>
        </w:rPr>
        <w:t>kopané                                                                        hodiny</w:t>
      </w:r>
      <w:proofErr w:type="gramEnd"/>
    </w:p>
    <w:p w:rsidR="003D2AB3" w:rsidRDefault="003D2AB3">
      <w:pPr>
        <w:rPr>
          <w:sz w:val="24"/>
          <w:szCs w:val="24"/>
        </w:rPr>
      </w:pPr>
      <w:r>
        <w:rPr>
          <w:sz w:val="24"/>
          <w:szCs w:val="24"/>
        </w:rPr>
        <w:t xml:space="preserve">let letadla z Prahy do New </w:t>
      </w:r>
      <w:proofErr w:type="gramStart"/>
      <w:r>
        <w:rPr>
          <w:sz w:val="24"/>
          <w:szCs w:val="24"/>
        </w:rPr>
        <w:t>Yorku                                         sekundy</w:t>
      </w:r>
      <w:proofErr w:type="gramEnd"/>
    </w:p>
    <w:p w:rsidR="003D2AB3" w:rsidRDefault="003D2AB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letní  prázdniny</w:t>
      </w:r>
      <w:proofErr w:type="gramEnd"/>
      <w:r>
        <w:rPr>
          <w:sz w:val="24"/>
          <w:szCs w:val="24"/>
        </w:rPr>
        <w:t xml:space="preserve">                                                                       minuty</w:t>
      </w:r>
    </w:p>
    <w:p w:rsidR="003D2AB3" w:rsidRPr="003D2AB3" w:rsidRDefault="003D2AB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vyučovací    hodina</w:t>
      </w:r>
      <w:proofErr w:type="gramEnd"/>
      <w:r>
        <w:rPr>
          <w:sz w:val="24"/>
          <w:szCs w:val="24"/>
        </w:rPr>
        <w:t xml:space="preserve">                                                       </w:t>
      </w:r>
    </w:p>
    <w:p w:rsidR="003D2AB3" w:rsidRDefault="003D2AB3">
      <w:pPr>
        <w:rPr>
          <w:sz w:val="24"/>
          <w:szCs w:val="24"/>
        </w:rPr>
      </w:pPr>
    </w:p>
    <w:p w:rsidR="00597982" w:rsidRDefault="00597982">
      <w:pPr>
        <w:rPr>
          <w:sz w:val="24"/>
          <w:szCs w:val="24"/>
        </w:rPr>
      </w:pPr>
    </w:p>
    <w:p w:rsidR="00597982" w:rsidRDefault="00597982">
      <w:pPr>
        <w:rPr>
          <w:sz w:val="24"/>
          <w:szCs w:val="24"/>
        </w:rPr>
      </w:pPr>
    </w:p>
    <w:p w:rsidR="00597982" w:rsidRDefault="00597982">
      <w:pPr>
        <w:rPr>
          <w:sz w:val="24"/>
          <w:szCs w:val="24"/>
        </w:rPr>
      </w:pPr>
    </w:p>
    <w:p w:rsidR="00597982" w:rsidRDefault="00597982">
      <w:pPr>
        <w:rPr>
          <w:sz w:val="24"/>
          <w:szCs w:val="24"/>
        </w:rPr>
      </w:pPr>
    </w:p>
    <w:p w:rsidR="00597982" w:rsidRDefault="00597982">
      <w:pPr>
        <w:rPr>
          <w:sz w:val="24"/>
          <w:szCs w:val="24"/>
        </w:rPr>
      </w:pPr>
    </w:p>
    <w:p w:rsidR="00597982" w:rsidRDefault="00597982">
      <w:pPr>
        <w:rPr>
          <w:sz w:val="24"/>
          <w:szCs w:val="24"/>
        </w:rPr>
      </w:pPr>
    </w:p>
    <w:p w:rsidR="00597982" w:rsidRDefault="00597982">
      <w:pPr>
        <w:rPr>
          <w:sz w:val="24"/>
          <w:szCs w:val="24"/>
        </w:rPr>
      </w:pPr>
    </w:p>
    <w:p w:rsidR="00597982" w:rsidRDefault="00922050">
      <w:pPr>
        <w:rPr>
          <w:sz w:val="24"/>
          <w:szCs w:val="24"/>
        </w:rPr>
      </w:pPr>
      <w:r w:rsidRPr="00922050">
        <w:rPr>
          <w:sz w:val="24"/>
          <w:szCs w:val="24"/>
        </w:rPr>
        <w:lastRenderedPageBreak/>
        <w:drawing>
          <wp:inline distT="0" distB="0" distL="0" distR="0">
            <wp:extent cx="3952875" cy="962025"/>
            <wp:effectExtent l="1905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982" w:rsidRDefault="00597982">
      <w:pPr>
        <w:rPr>
          <w:sz w:val="24"/>
          <w:szCs w:val="24"/>
        </w:rPr>
      </w:pPr>
    </w:p>
    <w:bookmarkStart w:id="0" w:name="_MON_1409316930"/>
    <w:bookmarkEnd w:id="0"/>
    <w:p w:rsidR="00597982" w:rsidRDefault="00922050">
      <w:pPr>
        <w:rPr>
          <w:sz w:val="24"/>
          <w:szCs w:val="24"/>
        </w:rPr>
      </w:pPr>
      <w:r w:rsidRPr="00303C54">
        <w:rPr>
          <w:sz w:val="24"/>
          <w:szCs w:val="24"/>
        </w:rPr>
        <w:object w:dxaOrig="9757" w:dyaOrig="9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450.75pt" o:ole="">
            <v:imagedata r:id="rId5" o:title=""/>
          </v:shape>
          <o:OLEObject Type="Embed" ProgID="Word.Document.12" ShapeID="_x0000_i1025" DrawAspect="Content" ObjectID="_1437940997" r:id="rId6">
            <o:FieldCodes>\s</o:FieldCodes>
          </o:OLEObject>
        </w:object>
      </w:r>
    </w:p>
    <w:p w:rsidR="00597982" w:rsidRDefault="00597982">
      <w:pPr>
        <w:rPr>
          <w:sz w:val="24"/>
          <w:szCs w:val="24"/>
        </w:rPr>
      </w:pPr>
    </w:p>
    <w:p w:rsidR="00597982" w:rsidRDefault="00597982">
      <w:pPr>
        <w:rPr>
          <w:sz w:val="24"/>
          <w:szCs w:val="24"/>
        </w:rPr>
      </w:pPr>
    </w:p>
    <w:p w:rsidR="00597982" w:rsidRDefault="00597982">
      <w:pPr>
        <w:rPr>
          <w:sz w:val="24"/>
          <w:szCs w:val="24"/>
        </w:rPr>
      </w:pPr>
    </w:p>
    <w:p w:rsidR="00597982" w:rsidRDefault="00597982">
      <w:pPr>
        <w:rPr>
          <w:sz w:val="24"/>
          <w:szCs w:val="24"/>
        </w:rPr>
      </w:pPr>
    </w:p>
    <w:p w:rsidR="00597982" w:rsidRDefault="00597982">
      <w:pPr>
        <w:rPr>
          <w:sz w:val="24"/>
          <w:szCs w:val="24"/>
        </w:rPr>
      </w:pPr>
    </w:p>
    <w:sectPr w:rsidR="00597982" w:rsidSect="003D2AB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AB3"/>
    <w:rsid w:val="00007541"/>
    <w:rsid w:val="002F1EFC"/>
    <w:rsid w:val="00303C54"/>
    <w:rsid w:val="00304343"/>
    <w:rsid w:val="003D2AB3"/>
    <w:rsid w:val="00597982"/>
    <w:rsid w:val="005D2EE8"/>
    <w:rsid w:val="007F4419"/>
    <w:rsid w:val="00922050"/>
    <w:rsid w:val="009E72C8"/>
    <w:rsid w:val="00D7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4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Dokument_aplikace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4</cp:revision>
  <dcterms:created xsi:type="dcterms:W3CDTF">2012-09-16T14:10:00Z</dcterms:created>
  <dcterms:modified xsi:type="dcterms:W3CDTF">2013-08-13T21:17:00Z</dcterms:modified>
</cp:coreProperties>
</file>