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B76" w:rsidRDefault="00082CC0" w:rsidP="00082CC0">
      <w:pPr>
        <w:jc w:val="right"/>
      </w:pPr>
      <w:r w:rsidRPr="00215559">
        <w:rPr>
          <w:bdr w:val="single" w:sz="4" w:space="0" w:color="auto"/>
        </w:rPr>
        <w:t>VY_32_INOVACE_139</w:t>
      </w:r>
      <w:r>
        <w:t xml:space="preserve">                                                                                          </w:t>
      </w:r>
      <w:r w:rsidRPr="00082CC0">
        <w:rPr>
          <w:noProof/>
          <w:lang w:eastAsia="cs-CZ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952875" cy="962025"/>
            <wp:effectExtent l="19050" t="0" r="9525" b="0"/>
            <wp:wrapSquare wrapText="bothSides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350172" w:rsidRDefault="00F513B1">
      <w:r w:rsidRPr="00F513B1">
        <w:rPr>
          <w:b/>
          <w:sz w:val="28"/>
          <w:szCs w:val="28"/>
          <w:u w:val="single"/>
        </w:rPr>
        <w:t xml:space="preserve">ANWEISUNGEN  </w:t>
      </w:r>
      <w:r>
        <w:t>(pokyny)</w:t>
      </w:r>
    </w:p>
    <w:p w:rsidR="00F513B1" w:rsidRDefault="008A7CEA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Was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sagt</w:t>
      </w:r>
      <w:proofErr w:type="spellEnd"/>
      <w:r>
        <w:rPr>
          <w:b/>
          <w:sz w:val="28"/>
          <w:szCs w:val="28"/>
          <w:u w:val="single"/>
        </w:rPr>
        <w:t xml:space="preserve"> der </w:t>
      </w:r>
      <w:proofErr w:type="spellStart"/>
      <w:r>
        <w:rPr>
          <w:b/>
          <w:sz w:val="28"/>
          <w:szCs w:val="28"/>
          <w:u w:val="single"/>
        </w:rPr>
        <w:t>Lehrer</w:t>
      </w:r>
      <w:proofErr w:type="spellEnd"/>
      <w:r>
        <w:rPr>
          <w:b/>
          <w:sz w:val="28"/>
          <w:szCs w:val="28"/>
          <w:u w:val="single"/>
        </w:rPr>
        <w:t xml:space="preserve"> / </w:t>
      </w:r>
      <w:proofErr w:type="spellStart"/>
      <w:r>
        <w:rPr>
          <w:b/>
          <w:sz w:val="28"/>
          <w:szCs w:val="28"/>
          <w:u w:val="single"/>
        </w:rPr>
        <w:t>die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Lehrerin</w:t>
      </w:r>
      <w:proofErr w:type="spellEnd"/>
      <w:r>
        <w:rPr>
          <w:b/>
          <w:sz w:val="28"/>
          <w:szCs w:val="28"/>
          <w:u w:val="single"/>
        </w:rPr>
        <w:t xml:space="preserve"> ?  </w:t>
      </w:r>
      <w:proofErr w:type="spellStart"/>
      <w:r w:rsidR="00350172" w:rsidRPr="00185FF7">
        <w:rPr>
          <w:b/>
          <w:sz w:val="28"/>
          <w:szCs w:val="28"/>
          <w:u w:val="single"/>
        </w:rPr>
        <w:t>Ordne</w:t>
      </w:r>
      <w:proofErr w:type="spellEnd"/>
      <w:r w:rsidR="00DB2E44">
        <w:rPr>
          <w:b/>
          <w:sz w:val="28"/>
          <w:szCs w:val="28"/>
          <w:u w:val="single"/>
        </w:rPr>
        <w:t xml:space="preserve"> </w:t>
      </w:r>
      <w:proofErr w:type="spellStart"/>
      <w:r w:rsidR="00DB2E44">
        <w:rPr>
          <w:b/>
          <w:sz w:val="28"/>
          <w:szCs w:val="28"/>
          <w:u w:val="single"/>
        </w:rPr>
        <w:t>die</w:t>
      </w:r>
      <w:proofErr w:type="spellEnd"/>
      <w:r w:rsidR="00DB2E44">
        <w:rPr>
          <w:b/>
          <w:sz w:val="28"/>
          <w:szCs w:val="28"/>
          <w:u w:val="single"/>
        </w:rPr>
        <w:t xml:space="preserve"> </w:t>
      </w:r>
      <w:proofErr w:type="spellStart"/>
      <w:r w:rsidR="00DB2E44">
        <w:rPr>
          <w:b/>
          <w:sz w:val="28"/>
          <w:szCs w:val="28"/>
          <w:u w:val="single"/>
        </w:rPr>
        <w:t>Sätze</w:t>
      </w:r>
      <w:proofErr w:type="spellEnd"/>
      <w:r w:rsidR="003954DE">
        <w:rPr>
          <w:b/>
          <w:sz w:val="28"/>
          <w:szCs w:val="28"/>
          <w:u w:val="single"/>
        </w:rPr>
        <w:t xml:space="preserve"> </w:t>
      </w:r>
      <w:proofErr w:type="spellStart"/>
      <w:r w:rsidR="003954DE">
        <w:rPr>
          <w:b/>
          <w:sz w:val="28"/>
          <w:szCs w:val="28"/>
          <w:u w:val="single"/>
        </w:rPr>
        <w:t>zu</w:t>
      </w:r>
      <w:proofErr w:type="spellEnd"/>
      <w:r w:rsidR="00F513B1">
        <w:rPr>
          <w:b/>
          <w:sz w:val="28"/>
          <w:szCs w:val="28"/>
          <w:u w:val="single"/>
        </w:rPr>
        <w:t xml:space="preserve">. </w:t>
      </w:r>
    </w:p>
    <w:p w:rsidR="00215559" w:rsidRDefault="00F513B1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Was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fehlt</w:t>
      </w:r>
      <w:proofErr w:type="spellEnd"/>
      <w:r>
        <w:rPr>
          <w:b/>
          <w:sz w:val="28"/>
          <w:szCs w:val="28"/>
          <w:u w:val="single"/>
        </w:rPr>
        <w:t xml:space="preserve">? </w:t>
      </w:r>
      <w:proofErr w:type="spellStart"/>
      <w:r>
        <w:rPr>
          <w:b/>
          <w:sz w:val="28"/>
          <w:szCs w:val="28"/>
          <w:u w:val="single"/>
        </w:rPr>
        <w:t>Schreib</w:t>
      </w:r>
      <w:proofErr w:type="spellEnd"/>
      <w:r>
        <w:rPr>
          <w:b/>
          <w:sz w:val="28"/>
          <w:szCs w:val="28"/>
          <w:u w:val="single"/>
        </w:rPr>
        <w:t xml:space="preserve"> es. </w:t>
      </w:r>
    </w:p>
    <w:p w:rsidR="00185FF7" w:rsidRPr="00185FF7" w:rsidRDefault="00185FF7">
      <w:pPr>
        <w:rPr>
          <w:b/>
          <w:sz w:val="28"/>
          <w:szCs w:val="28"/>
          <w:u w:val="single"/>
        </w:rPr>
      </w:pPr>
    </w:p>
    <w:tbl>
      <w:tblPr>
        <w:tblStyle w:val="Mkatabulky"/>
        <w:tblW w:w="0" w:type="auto"/>
        <w:tblInd w:w="3794" w:type="dxa"/>
        <w:tblLook w:val="04A0"/>
      </w:tblPr>
      <w:tblGrid>
        <w:gridCol w:w="1334"/>
        <w:gridCol w:w="1359"/>
      </w:tblGrid>
      <w:tr w:rsidR="00A41FCD" w:rsidTr="00641EA3">
        <w:trPr>
          <w:trHeight w:val="257"/>
        </w:trPr>
        <w:tc>
          <w:tcPr>
            <w:tcW w:w="1334" w:type="dxa"/>
            <w:shd w:val="clear" w:color="auto" w:fill="CCC0D9" w:themeFill="accent4" w:themeFillTint="66"/>
          </w:tcPr>
          <w:p w:rsidR="00A41FCD" w:rsidRDefault="00A41FCD"/>
        </w:tc>
        <w:tc>
          <w:tcPr>
            <w:tcW w:w="1359" w:type="dxa"/>
            <w:shd w:val="clear" w:color="auto" w:fill="CCC0D9" w:themeFill="accent4" w:themeFillTint="66"/>
          </w:tcPr>
          <w:p w:rsidR="00A41FCD" w:rsidRDefault="00A41FCD"/>
        </w:tc>
      </w:tr>
      <w:tr w:rsidR="00A41FCD" w:rsidTr="00641EA3">
        <w:trPr>
          <w:trHeight w:val="271"/>
        </w:trPr>
        <w:tc>
          <w:tcPr>
            <w:tcW w:w="1334" w:type="dxa"/>
            <w:shd w:val="clear" w:color="auto" w:fill="CCC0D9" w:themeFill="accent4" w:themeFillTint="66"/>
          </w:tcPr>
          <w:p w:rsidR="00A41FCD" w:rsidRDefault="00A41FCD"/>
        </w:tc>
        <w:tc>
          <w:tcPr>
            <w:tcW w:w="1359" w:type="dxa"/>
            <w:shd w:val="clear" w:color="auto" w:fill="CCC0D9" w:themeFill="accent4" w:themeFillTint="66"/>
          </w:tcPr>
          <w:p w:rsidR="00A41FCD" w:rsidRDefault="00A41FCD"/>
        </w:tc>
      </w:tr>
      <w:tr w:rsidR="00A41FCD" w:rsidTr="00641EA3">
        <w:trPr>
          <w:trHeight w:val="271"/>
        </w:trPr>
        <w:tc>
          <w:tcPr>
            <w:tcW w:w="1334" w:type="dxa"/>
            <w:shd w:val="clear" w:color="auto" w:fill="CCC0D9" w:themeFill="accent4" w:themeFillTint="66"/>
          </w:tcPr>
          <w:p w:rsidR="00A41FCD" w:rsidRDefault="00A41FCD"/>
        </w:tc>
        <w:tc>
          <w:tcPr>
            <w:tcW w:w="1359" w:type="dxa"/>
            <w:shd w:val="clear" w:color="auto" w:fill="CCC0D9" w:themeFill="accent4" w:themeFillTint="66"/>
          </w:tcPr>
          <w:p w:rsidR="00A41FCD" w:rsidRDefault="00A41FCD"/>
        </w:tc>
      </w:tr>
      <w:tr w:rsidR="00A41FCD" w:rsidTr="00641EA3">
        <w:trPr>
          <w:trHeight w:val="257"/>
        </w:trPr>
        <w:tc>
          <w:tcPr>
            <w:tcW w:w="1334" w:type="dxa"/>
            <w:shd w:val="clear" w:color="auto" w:fill="CCC0D9" w:themeFill="accent4" w:themeFillTint="66"/>
          </w:tcPr>
          <w:p w:rsidR="00A41FCD" w:rsidRDefault="00A41FCD"/>
        </w:tc>
        <w:tc>
          <w:tcPr>
            <w:tcW w:w="1359" w:type="dxa"/>
            <w:shd w:val="clear" w:color="auto" w:fill="CCC0D9" w:themeFill="accent4" w:themeFillTint="66"/>
          </w:tcPr>
          <w:p w:rsidR="00A41FCD" w:rsidRDefault="00A41FCD"/>
        </w:tc>
      </w:tr>
      <w:tr w:rsidR="00A41FCD" w:rsidTr="00641EA3">
        <w:trPr>
          <w:trHeight w:val="271"/>
        </w:trPr>
        <w:tc>
          <w:tcPr>
            <w:tcW w:w="1334" w:type="dxa"/>
            <w:shd w:val="clear" w:color="auto" w:fill="CCC0D9" w:themeFill="accent4" w:themeFillTint="66"/>
          </w:tcPr>
          <w:p w:rsidR="00A41FCD" w:rsidRDefault="00A41FCD"/>
        </w:tc>
        <w:tc>
          <w:tcPr>
            <w:tcW w:w="1359" w:type="dxa"/>
            <w:shd w:val="clear" w:color="auto" w:fill="CCC0D9" w:themeFill="accent4" w:themeFillTint="66"/>
          </w:tcPr>
          <w:p w:rsidR="00A41FCD" w:rsidRDefault="00A41FCD"/>
        </w:tc>
      </w:tr>
      <w:tr w:rsidR="00A41FCD" w:rsidTr="00641EA3">
        <w:trPr>
          <w:trHeight w:val="271"/>
        </w:trPr>
        <w:tc>
          <w:tcPr>
            <w:tcW w:w="1334" w:type="dxa"/>
            <w:shd w:val="clear" w:color="auto" w:fill="CCC0D9" w:themeFill="accent4" w:themeFillTint="66"/>
          </w:tcPr>
          <w:p w:rsidR="00A41FCD" w:rsidRDefault="00A41FCD"/>
        </w:tc>
        <w:tc>
          <w:tcPr>
            <w:tcW w:w="1359" w:type="dxa"/>
            <w:shd w:val="clear" w:color="auto" w:fill="CCC0D9" w:themeFill="accent4" w:themeFillTint="66"/>
          </w:tcPr>
          <w:p w:rsidR="00A41FCD" w:rsidRDefault="00A41FCD"/>
        </w:tc>
      </w:tr>
      <w:tr w:rsidR="00A41FCD" w:rsidTr="00641EA3">
        <w:trPr>
          <w:trHeight w:val="271"/>
        </w:trPr>
        <w:tc>
          <w:tcPr>
            <w:tcW w:w="1334" w:type="dxa"/>
            <w:shd w:val="clear" w:color="auto" w:fill="CCC0D9" w:themeFill="accent4" w:themeFillTint="66"/>
          </w:tcPr>
          <w:p w:rsidR="00A41FCD" w:rsidRDefault="00A41FCD"/>
        </w:tc>
        <w:tc>
          <w:tcPr>
            <w:tcW w:w="1359" w:type="dxa"/>
            <w:shd w:val="clear" w:color="auto" w:fill="CCC0D9" w:themeFill="accent4" w:themeFillTint="66"/>
          </w:tcPr>
          <w:p w:rsidR="00A41FCD" w:rsidRDefault="00A41FCD"/>
        </w:tc>
      </w:tr>
    </w:tbl>
    <w:p w:rsidR="00463194" w:rsidRDefault="000A5AFE">
      <w:pPr>
        <w:rPr>
          <w:b/>
        </w:rPr>
      </w:pPr>
      <w:r>
        <w:t xml:space="preserve">  </w:t>
      </w:r>
      <w:r w:rsidR="00350172">
        <w:rPr>
          <w:b/>
        </w:rPr>
        <w:t>1</w:t>
      </w:r>
      <w:r>
        <w:t xml:space="preserve">                                                                                                                                      </w:t>
      </w:r>
      <w:r w:rsidR="00463194">
        <w:t xml:space="preserve">                                                                                </w:t>
      </w:r>
      <w:r>
        <w:t xml:space="preserve">                                                      </w:t>
      </w:r>
      <w:r w:rsidR="0049287B" w:rsidRPr="0049287B">
        <w:rPr>
          <w:noProof/>
          <w:lang w:eastAsia="cs-CZ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26" type="#_x0000_t64" style="position:absolute;margin-left:2.65pt;margin-top:8.95pt;width:106.5pt;height:71.25pt;z-index:251658240;mso-position-horizontal-relative:text;mso-position-vertical-relative:text">
            <v:textbox style="mso-next-textbox:#_x0000_s1026">
              <w:txbxContent>
                <w:p w:rsidR="00463194" w:rsidRDefault="00463194" w:rsidP="00463194">
                  <w:pPr>
                    <w:jc w:val="center"/>
                  </w:pPr>
                  <w:proofErr w:type="spellStart"/>
                  <w:r>
                    <w:t>Bitte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sag</w:t>
                  </w:r>
                  <w:proofErr w:type="spellEnd"/>
                  <w:r>
                    <w:t xml:space="preserve"> es </w:t>
                  </w:r>
                  <w:proofErr w:type="spellStart"/>
                  <w:r>
                    <w:t>noch</w:t>
                  </w:r>
                  <w:proofErr w:type="spellEnd"/>
                </w:p>
                <w:p w:rsidR="00463194" w:rsidRDefault="00463194" w:rsidP="00463194">
                  <w:pPr>
                    <w:jc w:val="center"/>
                  </w:pPr>
                  <w:proofErr w:type="spellStart"/>
                  <w:r>
                    <w:t>einmal</w:t>
                  </w:r>
                  <w:proofErr w:type="spellEnd"/>
                  <w:r>
                    <w:t>.</w:t>
                  </w:r>
                </w:p>
              </w:txbxContent>
            </v:textbox>
          </v:shape>
        </w:pict>
      </w:r>
    </w:p>
    <w:p w:rsidR="00463194" w:rsidRDefault="00463194">
      <w:pPr>
        <w:rPr>
          <w:b/>
        </w:rPr>
      </w:pPr>
    </w:p>
    <w:p w:rsidR="00463194" w:rsidRDefault="0049287B">
      <w:pPr>
        <w:rPr>
          <w:b/>
        </w:rPr>
      </w:pPr>
      <w:r>
        <w:rPr>
          <w:b/>
          <w:noProof/>
          <w:lang w:eastAsia="cs-CZ"/>
        </w:rPr>
        <w:pict>
          <v:shape id="_x0000_s1042" type="#_x0000_t64" style="position:absolute;margin-left:348.4pt;margin-top:6.3pt;width:106.5pt;height:71.25pt;z-index:251674624">
            <v:textbox>
              <w:txbxContent>
                <w:p w:rsidR="000A5AFE" w:rsidRDefault="000A5AFE" w:rsidP="000A5AFE">
                  <w:pPr>
                    <w:jc w:val="center"/>
                  </w:pPr>
                  <w:proofErr w:type="spellStart"/>
                  <w:r>
                    <w:t>Bitte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schreib</w:t>
                  </w:r>
                  <w:proofErr w:type="spellEnd"/>
                  <w:r>
                    <w:t xml:space="preserve"> </w:t>
                  </w:r>
                </w:p>
                <w:p w:rsidR="000A5AFE" w:rsidRDefault="000A5AFE" w:rsidP="000A5AFE">
                  <w:pPr>
                    <w:jc w:val="center"/>
                  </w:pPr>
                  <w:proofErr w:type="spellStart"/>
                  <w:r>
                    <w:t>schnell</w:t>
                  </w:r>
                  <w:proofErr w:type="spellEnd"/>
                  <w:r>
                    <w:t>.</w:t>
                  </w:r>
                </w:p>
                <w:p w:rsidR="000A5AFE" w:rsidRDefault="000A5AFE" w:rsidP="000A5AFE">
                  <w:pPr>
                    <w:jc w:val="center"/>
                  </w:pPr>
                </w:p>
              </w:txbxContent>
            </v:textbox>
          </v:shape>
        </w:pict>
      </w:r>
      <w:r w:rsidR="00215559">
        <w:rPr>
          <w:b/>
        </w:rPr>
        <w:t xml:space="preserve">                                                       </w:t>
      </w:r>
      <w:r w:rsidR="00185FF7">
        <w:rPr>
          <w:b/>
        </w:rPr>
        <w:t xml:space="preserve">                                                                                     6</w:t>
      </w:r>
      <w:r w:rsidR="00215559">
        <w:rPr>
          <w:b/>
        </w:rPr>
        <w:t xml:space="preserve">                 </w:t>
      </w:r>
    </w:p>
    <w:p w:rsidR="00463194" w:rsidRDefault="0049287B">
      <w:pPr>
        <w:rPr>
          <w:b/>
        </w:rPr>
      </w:pPr>
      <w:r w:rsidRPr="0049287B">
        <w:rPr>
          <w:noProof/>
          <w:lang w:eastAsia="cs-CZ"/>
        </w:rPr>
        <w:pict>
          <v:shape id="_x0000_s1027" type="#_x0000_t64" style="position:absolute;margin-left:186.95pt;margin-top:9.2pt;width:106.5pt;height:71.25pt;z-index:251659264">
            <v:textbox style="mso-next-textbox:#_x0000_s1027">
              <w:txbxContent>
                <w:p w:rsidR="00463194" w:rsidRDefault="00463194" w:rsidP="00463194">
                  <w:pPr>
                    <w:jc w:val="center"/>
                  </w:pPr>
                  <w:r>
                    <w:t>Prosím</w:t>
                  </w:r>
                  <w:r w:rsidR="00185FF7">
                    <w:t>,</w:t>
                  </w:r>
                  <w:r w:rsidR="00E20F1E">
                    <w:t xml:space="preserve"> mluvte</w:t>
                  </w:r>
                  <w:r>
                    <w:t xml:space="preserve"> nahlas.</w:t>
                  </w:r>
                </w:p>
                <w:p w:rsidR="00463194" w:rsidRDefault="00463194" w:rsidP="00463194"/>
              </w:txbxContent>
            </v:textbox>
          </v:shape>
        </w:pict>
      </w:r>
      <w:r w:rsidR="00215559">
        <w:rPr>
          <w:b/>
        </w:rPr>
        <w:t xml:space="preserve">                                                                           A</w:t>
      </w:r>
    </w:p>
    <w:p w:rsidR="00463194" w:rsidRDefault="0021555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</w:t>
      </w:r>
      <w:r w:rsidR="00185FF7">
        <w:rPr>
          <w:b/>
        </w:rPr>
        <w:t xml:space="preserve">                               </w:t>
      </w:r>
      <w:r>
        <w:rPr>
          <w:b/>
        </w:rPr>
        <w:t xml:space="preserve"> </w:t>
      </w:r>
    </w:p>
    <w:p w:rsidR="00463194" w:rsidRDefault="005C09FE">
      <w:pPr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 w:rsidR="00215559">
        <w:rPr>
          <w:b/>
        </w:rPr>
        <w:t xml:space="preserve">                               </w:t>
      </w:r>
      <w:r>
        <w:rPr>
          <w:b/>
        </w:rPr>
        <w:t xml:space="preserve">     </w:t>
      </w:r>
    </w:p>
    <w:p w:rsidR="00463194" w:rsidRDefault="00463194">
      <w:pPr>
        <w:rPr>
          <w:b/>
        </w:rPr>
      </w:pPr>
    </w:p>
    <w:p w:rsidR="00463194" w:rsidRDefault="00463194">
      <w:pPr>
        <w:rPr>
          <w:b/>
        </w:rPr>
      </w:pPr>
    </w:p>
    <w:p w:rsidR="00463194" w:rsidRDefault="0049287B">
      <w:pPr>
        <w:rPr>
          <w:b/>
        </w:rPr>
      </w:pPr>
      <w:r>
        <w:rPr>
          <w:b/>
          <w:noProof/>
          <w:lang w:eastAsia="cs-CZ"/>
        </w:rPr>
        <w:pict>
          <v:shape id="_x0000_s1037" type="#_x0000_t64" style="position:absolute;margin-left:23.85pt;margin-top:8.8pt;width:106.5pt;height:71.25pt;z-index:251669504">
            <v:textbox>
              <w:txbxContent>
                <w:p w:rsidR="00E20F1E" w:rsidRDefault="00E20F1E" w:rsidP="00E20F1E">
                  <w:pPr>
                    <w:jc w:val="center"/>
                  </w:pPr>
                  <w:r>
                    <w:t>Prosím</w:t>
                  </w:r>
                  <w:r w:rsidR="00185FF7">
                    <w:t>,</w:t>
                  </w:r>
                  <w:r>
                    <w:t xml:space="preserve"> čtěte to slovo zřetelně.</w:t>
                  </w:r>
                </w:p>
                <w:p w:rsidR="00E20F1E" w:rsidRDefault="00E20F1E" w:rsidP="00E20F1E">
                  <w:pPr>
                    <w:jc w:val="center"/>
                  </w:pPr>
                  <w:r>
                    <w:t>.</w:t>
                  </w:r>
                </w:p>
              </w:txbxContent>
            </v:textbox>
          </v:shape>
        </w:pict>
      </w:r>
      <w:r w:rsidR="00E20F1E">
        <w:rPr>
          <w:b/>
        </w:rPr>
        <w:t xml:space="preserve">         </w:t>
      </w:r>
      <w:r w:rsidR="00215559">
        <w:rPr>
          <w:b/>
        </w:rPr>
        <w:t xml:space="preserve"> B</w:t>
      </w:r>
      <w:r w:rsidR="00E20F1E">
        <w:rPr>
          <w:b/>
        </w:rPr>
        <w:t xml:space="preserve">                                                               </w:t>
      </w:r>
    </w:p>
    <w:p w:rsidR="00463194" w:rsidRDefault="00463194">
      <w:pPr>
        <w:rPr>
          <w:b/>
        </w:rPr>
      </w:pPr>
    </w:p>
    <w:p w:rsidR="00463194" w:rsidRDefault="00463194">
      <w:pPr>
        <w:rPr>
          <w:b/>
        </w:rPr>
      </w:pPr>
    </w:p>
    <w:p w:rsidR="00463194" w:rsidRDefault="0049287B">
      <w:pPr>
        <w:rPr>
          <w:b/>
        </w:rPr>
      </w:pPr>
      <w:r w:rsidRPr="0049287B">
        <w:rPr>
          <w:noProof/>
          <w:lang w:eastAsia="cs-CZ"/>
        </w:rPr>
        <w:pict>
          <v:shape id="_x0000_s1040" type="#_x0000_t64" style="position:absolute;margin-left:348.4pt;margin-top:5.8pt;width:106.5pt;height:71.25pt;z-index:251672576">
            <v:textbox>
              <w:txbxContent>
                <w:p w:rsidR="005C09FE" w:rsidRDefault="005C09FE" w:rsidP="005C09FE">
                  <w:pPr>
                    <w:jc w:val="center"/>
                  </w:pPr>
                  <w:proofErr w:type="gramStart"/>
                  <w:r>
                    <w:t>Prosím</w:t>
                  </w:r>
                  <w:r w:rsidR="00185FF7">
                    <w:t xml:space="preserve">, </w:t>
                  </w:r>
                  <w:r>
                    <w:t xml:space="preserve"> mluv</w:t>
                  </w:r>
                  <w:proofErr w:type="gramEnd"/>
                  <w:r>
                    <w:t xml:space="preserve"> pomalu.</w:t>
                  </w:r>
                </w:p>
                <w:p w:rsidR="005C09FE" w:rsidRDefault="005C09FE" w:rsidP="005C09FE">
                  <w:pPr>
                    <w:jc w:val="center"/>
                  </w:pPr>
                </w:p>
              </w:txbxContent>
            </v:textbox>
          </v:shape>
        </w:pict>
      </w:r>
      <w:r w:rsidRPr="0049287B">
        <w:rPr>
          <w:noProof/>
          <w:lang w:eastAsia="cs-CZ"/>
        </w:rPr>
        <w:pict>
          <v:shape id="_x0000_s1029" type="#_x0000_t64" style="position:absolute;margin-left:203.65pt;margin-top:20.05pt;width:106.5pt;height:71.25pt;z-index:251661312">
            <v:textbox>
              <w:txbxContent>
                <w:p w:rsidR="00463194" w:rsidRDefault="00463194" w:rsidP="00463194">
                  <w:pPr>
                    <w:jc w:val="center"/>
                  </w:pPr>
                  <w:proofErr w:type="spellStart"/>
                  <w:r>
                    <w:t>Bitte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lies</w:t>
                  </w:r>
                  <w:proofErr w:type="spellEnd"/>
                </w:p>
                <w:p w:rsidR="00463194" w:rsidRDefault="00463194" w:rsidP="00463194">
                  <w:pPr>
                    <w:jc w:val="center"/>
                  </w:pPr>
                  <w:r>
                    <w:t xml:space="preserve">den  </w:t>
                  </w:r>
                  <w:proofErr w:type="spellStart"/>
                  <w:r>
                    <w:t>Satz</w:t>
                  </w:r>
                  <w:proofErr w:type="spellEnd"/>
                  <w:r>
                    <w:t xml:space="preserve">. </w:t>
                  </w:r>
                </w:p>
                <w:p w:rsidR="00463194" w:rsidRDefault="00463194" w:rsidP="00463194">
                  <w:pPr>
                    <w:jc w:val="center"/>
                  </w:pPr>
                </w:p>
              </w:txbxContent>
            </v:textbox>
          </v:shape>
        </w:pict>
      </w:r>
      <w:r w:rsidR="00463194">
        <w:t xml:space="preserve">      </w:t>
      </w:r>
      <w:r w:rsidR="00463194">
        <w:rPr>
          <w:b/>
        </w:rPr>
        <w:t xml:space="preserve">                                                           </w:t>
      </w:r>
      <w:r w:rsidR="005C09FE">
        <w:rPr>
          <w:b/>
        </w:rPr>
        <w:t xml:space="preserve">                                                                         D  </w:t>
      </w:r>
    </w:p>
    <w:p w:rsidR="00463194" w:rsidRDefault="00463194">
      <w:pPr>
        <w:rPr>
          <w:b/>
        </w:rPr>
      </w:pPr>
      <w:r>
        <w:rPr>
          <w:b/>
        </w:rPr>
        <w:t xml:space="preserve">                                                                                 3</w:t>
      </w:r>
    </w:p>
    <w:p w:rsidR="00463194" w:rsidRDefault="00463194">
      <w:pPr>
        <w:rPr>
          <w:b/>
        </w:rPr>
      </w:pPr>
    </w:p>
    <w:p w:rsidR="00463194" w:rsidRDefault="00463194">
      <w:pPr>
        <w:rPr>
          <w:b/>
        </w:rPr>
      </w:pPr>
    </w:p>
    <w:p w:rsidR="00463194" w:rsidRDefault="00463194">
      <w:pPr>
        <w:rPr>
          <w:b/>
        </w:rPr>
      </w:pPr>
    </w:p>
    <w:p w:rsidR="00463194" w:rsidRDefault="00463194">
      <w:pPr>
        <w:rPr>
          <w:b/>
        </w:rPr>
      </w:pPr>
    </w:p>
    <w:p w:rsidR="00463194" w:rsidRDefault="0049287B">
      <w:pPr>
        <w:rPr>
          <w:b/>
        </w:rPr>
      </w:pPr>
      <w:r w:rsidRPr="0049287B">
        <w:rPr>
          <w:noProof/>
          <w:lang w:eastAsia="cs-CZ"/>
        </w:rPr>
        <w:pict>
          <v:shape id="_x0000_s1028" type="#_x0000_t64" style="position:absolute;margin-left:29.65pt;margin-top:10.75pt;width:106.5pt;height:71.25pt;z-index:251660288">
            <v:textbox>
              <w:txbxContent>
                <w:p w:rsidR="00463194" w:rsidRDefault="00463194" w:rsidP="00463194">
                  <w:pPr>
                    <w:jc w:val="center"/>
                  </w:pPr>
                  <w:proofErr w:type="spellStart"/>
                  <w:r>
                    <w:t>Bitte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sprecht</w:t>
                  </w:r>
                  <w:proofErr w:type="spellEnd"/>
                </w:p>
                <w:p w:rsidR="00463194" w:rsidRDefault="00463194" w:rsidP="00463194">
                  <w:pPr>
                    <w:jc w:val="center"/>
                  </w:pPr>
                  <w:proofErr w:type="spellStart"/>
                  <w:r>
                    <w:t>laut</w:t>
                  </w:r>
                  <w:proofErr w:type="spellEnd"/>
                  <w:r>
                    <w:t>.</w:t>
                  </w:r>
                </w:p>
                <w:p w:rsidR="00463194" w:rsidRDefault="00463194" w:rsidP="00463194">
                  <w:pPr>
                    <w:jc w:val="center"/>
                  </w:pPr>
                </w:p>
              </w:txbxContent>
            </v:textbox>
          </v:shape>
        </w:pict>
      </w:r>
      <w:r w:rsidR="00215559">
        <w:rPr>
          <w:b/>
        </w:rPr>
        <w:t xml:space="preserve">            2</w:t>
      </w:r>
    </w:p>
    <w:p w:rsidR="00E20F1E" w:rsidRDefault="00E20F1E">
      <w:pPr>
        <w:rPr>
          <w:b/>
        </w:rPr>
      </w:pPr>
      <w:r>
        <w:rPr>
          <w:b/>
        </w:rPr>
        <w:t xml:space="preserve">                                                                           </w:t>
      </w:r>
      <w:r w:rsidR="000A5AFE">
        <w:rPr>
          <w:b/>
        </w:rPr>
        <w:t xml:space="preserve">                               </w:t>
      </w:r>
    </w:p>
    <w:p w:rsidR="00E20F1E" w:rsidRDefault="0049287B">
      <w:pPr>
        <w:rPr>
          <w:b/>
        </w:rPr>
      </w:pPr>
      <w:r w:rsidRPr="0049287B">
        <w:rPr>
          <w:noProof/>
          <w:lang w:eastAsia="cs-CZ"/>
        </w:rPr>
        <w:pict>
          <v:shape id="_x0000_s1041" type="#_x0000_t64" style="position:absolute;margin-left:226.9pt;margin-top:7.1pt;width:106.5pt;height:71.25pt;z-index:251673600">
            <v:textbox>
              <w:txbxContent>
                <w:p w:rsidR="000A5AFE" w:rsidRDefault="000A5AFE" w:rsidP="000A5AFE">
                  <w:pPr>
                    <w:jc w:val="center"/>
                  </w:pPr>
                  <w:proofErr w:type="spellStart"/>
                  <w:r>
                    <w:t>Bitte</w:t>
                  </w:r>
                  <w:proofErr w:type="spellEnd"/>
                  <w:r>
                    <w:t xml:space="preserve"> lest </w:t>
                  </w:r>
                  <w:proofErr w:type="spellStart"/>
                  <w:r>
                    <w:t>das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Wort</w:t>
                  </w:r>
                  <w:proofErr w:type="spellEnd"/>
                </w:p>
                <w:p w:rsidR="000A5AFE" w:rsidRDefault="000A5AFE" w:rsidP="000A5AFE">
                  <w:pPr>
                    <w:jc w:val="center"/>
                  </w:pPr>
                  <w:proofErr w:type="spellStart"/>
                  <w:r>
                    <w:t>deutlich</w:t>
                  </w:r>
                  <w:proofErr w:type="spellEnd"/>
                  <w:r>
                    <w:t>.</w:t>
                  </w:r>
                </w:p>
                <w:p w:rsidR="000A5AFE" w:rsidRDefault="000A5AFE" w:rsidP="000A5AFE">
                  <w:pPr>
                    <w:jc w:val="center"/>
                  </w:pPr>
                </w:p>
              </w:txbxContent>
            </v:textbox>
          </v:shape>
        </w:pict>
      </w:r>
      <w:r w:rsidR="000A5AFE">
        <w:rPr>
          <w:b/>
        </w:rPr>
        <w:t xml:space="preserve">                                                                                           4</w:t>
      </w:r>
    </w:p>
    <w:p w:rsidR="00E20F1E" w:rsidRDefault="00E20F1E">
      <w:pPr>
        <w:rPr>
          <w:b/>
        </w:rPr>
      </w:pPr>
    </w:p>
    <w:p w:rsidR="00E20F1E" w:rsidRDefault="00E20F1E">
      <w:pPr>
        <w:rPr>
          <w:b/>
        </w:rPr>
      </w:pPr>
    </w:p>
    <w:p w:rsidR="00E20F1E" w:rsidRDefault="00E20F1E">
      <w:pPr>
        <w:rPr>
          <w:b/>
        </w:rPr>
      </w:pPr>
    </w:p>
    <w:p w:rsidR="00E20F1E" w:rsidRDefault="0049287B">
      <w:pPr>
        <w:rPr>
          <w:b/>
        </w:rPr>
      </w:pPr>
      <w:r>
        <w:rPr>
          <w:b/>
          <w:noProof/>
          <w:lang w:eastAsia="cs-CZ"/>
        </w:rPr>
        <w:pict>
          <v:shape id="_x0000_s1043" type="#_x0000_t64" style="position:absolute;margin-left:376.7pt;margin-top:8.15pt;width:106.5pt;height:71.25pt;z-index:251675648">
            <v:textbox>
              <w:txbxContent>
                <w:p w:rsidR="000A5AFE" w:rsidRDefault="00215559" w:rsidP="00F513B1">
                  <w:pPr>
                    <w:shd w:val="clear" w:color="auto" w:fill="CCC0D9" w:themeFill="accent4" w:themeFillTint="66"/>
                    <w:jc w:val="center"/>
                  </w:pPr>
                  <w:r>
                    <w:t>………………………</w:t>
                  </w:r>
                </w:p>
                <w:p w:rsidR="000A5AFE" w:rsidRDefault="00215559" w:rsidP="00F513B1">
                  <w:pPr>
                    <w:shd w:val="clear" w:color="auto" w:fill="CCC0D9" w:themeFill="accent4" w:themeFillTint="66"/>
                    <w:jc w:val="center"/>
                  </w:pPr>
                  <w:r>
                    <w:t>…………………..</w:t>
                  </w:r>
                </w:p>
              </w:txbxContent>
            </v:textbox>
          </v:shape>
        </w:pict>
      </w:r>
      <w:r w:rsidR="00E20F1E">
        <w:rPr>
          <w:b/>
        </w:rPr>
        <w:t xml:space="preserve">                                                                       </w:t>
      </w:r>
      <w:r w:rsidR="00215559">
        <w:rPr>
          <w:b/>
        </w:rPr>
        <w:t xml:space="preserve">                                                                                </w:t>
      </w:r>
      <w:r w:rsidR="00185FF7">
        <w:rPr>
          <w:b/>
        </w:rPr>
        <w:t>C</w:t>
      </w:r>
      <w:r w:rsidR="00E20F1E">
        <w:rPr>
          <w:b/>
        </w:rPr>
        <w:t xml:space="preserve">                                                                           </w:t>
      </w:r>
    </w:p>
    <w:p w:rsidR="00E20F1E" w:rsidRDefault="0049287B">
      <w:pPr>
        <w:rPr>
          <w:b/>
        </w:rPr>
      </w:pPr>
      <w:r>
        <w:rPr>
          <w:b/>
          <w:noProof/>
          <w:lang w:eastAsia="cs-CZ"/>
        </w:rPr>
        <w:pict>
          <v:shape id="_x0000_s1036" type="#_x0000_t64" style="position:absolute;margin-left:15.4pt;margin-top:10.55pt;width:106.5pt;height:71.25pt;z-index:251668480">
            <v:textbox>
              <w:txbxContent>
                <w:p w:rsidR="00E20F1E" w:rsidRDefault="00E20F1E" w:rsidP="00E20F1E">
                  <w:pPr>
                    <w:jc w:val="center"/>
                  </w:pPr>
                  <w:r>
                    <w:t>Prosím, pište to</w:t>
                  </w:r>
                </w:p>
                <w:p w:rsidR="00E20F1E" w:rsidRDefault="00E20F1E" w:rsidP="00E20F1E">
                  <w:pPr>
                    <w:jc w:val="center"/>
                  </w:pPr>
                  <w:r>
                    <w:t>správně.</w:t>
                  </w:r>
                </w:p>
                <w:p w:rsidR="00E20F1E" w:rsidRDefault="00E20F1E" w:rsidP="00E20F1E"/>
              </w:txbxContent>
            </v:textbox>
          </v:shape>
        </w:pict>
      </w:r>
      <w:r w:rsidR="00215559">
        <w:rPr>
          <w:b/>
        </w:rPr>
        <w:t xml:space="preserve">      E </w:t>
      </w:r>
      <w:r w:rsidR="005C09FE">
        <w:rPr>
          <w:b/>
        </w:rPr>
        <w:t xml:space="preserve">                          </w:t>
      </w:r>
      <w:r w:rsidR="00185FF7">
        <w:rPr>
          <w:b/>
        </w:rPr>
        <w:t xml:space="preserve">                             </w:t>
      </w:r>
      <w:r w:rsidR="000A5AFE">
        <w:rPr>
          <w:b/>
        </w:rPr>
        <w:t xml:space="preserve">   </w:t>
      </w:r>
    </w:p>
    <w:p w:rsidR="00E20F1E" w:rsidRDefault="00E20F1E">
      <w:pPr>
        <w:rPr>
          <w:b/>
        </w:rPr>
      </w:pPr>
    </w:p>
    <w:p w:rsidR="00E20F1E" w:rsidRDefault="00E20F1E">
      <w:pPr>
        <w:rPr>
          <w:b/>
        </w:rPr>
      </w:pPr>
    </w:p>
    <w:p w:rsidR="00E20F1E" w:rsidRDefault="0049287B">
      <w:pPr>
        <w:rPr>
          <w:b/>
        </w:rPr>
      </w:pPr>
      <w:r>
        <w:rPr>
          <w:b/>
          <w:noProof/>
          <w:lang w:eastAsia="cs-CZ"/>
        </w:rPr>
        <w:pict>
          <v:shape id="_x0000_s1035" type="#_x0000_t64" style="position:absolute;margin-left:194.65pt;margin-top:8pt;width:106.5pt;height:71.25pt;z-index:251667456">
            <v:textbox style="mso-next-textbox:#_x0000_s1035">
              <w:txbxContent>
                <w:p w:rsidR="00E20F1E" w:rsidRDefault="00E20F1E" w:rsidP="00E20F1E">
                  <w:pPr>
                    <w:jc w:val="center"/>
                  </w:pPr>
                  <w:proofErr w:type="spellStart"/>
                  <w:r>
                    <w:t>Bitte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schreibt</w:t>
                  </w:r>
                  <w:proofErr w:type="spellEnd"/>
                </w:p>
                <w:p w:rsidR="00E20F1E" w:rsidRDefault="00E20F1E" w:rsidP="00E20F1E">
                  <w:pPr>
                    <w:jc w:val="center"/>
                  </w:pPr>
                  <w:r>
                    <w:t xml:space="preserve">es </w:t>
                  </w:r>
                  <w:proofErr w:type="spellStart"/>
                  <w:r>
                    <w:t>richtig</w:t>
                  </w:r>
                  <w:proofErr w:type="spellEnd"/>
                  <w:r>
                    <w:t>.</w:t>
                  </w:r>
                </w:p>
                <w:p w:rsidR="00E20F1E" w:rsidRDefault="00E20F1E" w:rsidP="00E20F1E">
                  <w:pPr>
                    <w:jc w:val="center"/>
                  </w:pPr>
                </w:p>
              </w:txbxContent>
            </v:textbox>
          </v:shape>
        </w:pict>
      </w:r>
      <w:r w:rsidR="005C09FE">
        <w:rPr>
          <w:b/>
        </w:rPr>
        <w:t xml:space="preserve">                                                                              </w:t>
      </w:r>
      <w:r w:rsidR="00185FF7">
        <w:rPr>
          <w:b/>
        </w:rPr>
        <w:t>5</w:t>
      </w:r>
      <w:r w:rsidR="005C09FE">
        <w:rPr>
          <w:b/>
        </w:rPr>
        <w:t xml:space="preserve">         </w:t>
      </w:r>
      <w:r w:rsidR="00185FF7">
        <w:rPr>
          <w:b/>
        </w:rPr>
        <w:t xml:space="preserve">                               </w:t>
      </w:r>
    </w:p>
    <w:p w:rsidR="00E20F1E" w:rsidRDefault="00E20F1E">
      <w:pPr>
        <w:rPr>
          <w:b/>
        </w:rPr>
      </w:pPr>
    </w:p>
    <w:p w:rsidR="00E20F1E" w:rsidRDefault="00E20F1E">
      <w:pPr>
        <w:rPr>
          <w:b/>
        </w:rPr>
      </w:pPr>
    </w:p>
    <w:p w:rsidR="00E20F1E" w:rsidRDefault="00E20F1E">
      <w:pPr>
        <w:rPr>
          <w:b/>
        </w:rPr>
      </w:pPr>
    </w:p>
    <w:p w:rsidR="00E20F1E" w:rsidRDefault="00185FF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G</w:t>
      </w:r>
    </w:p>
    <w:p w:rsidR="00E20F1E" w:rsidRDefault="0049287B">
      <w:pPr>
        <w:rPr>
          <w:b/>
        </w:rPr>
      </w:pPr>
      <w:r>
        <w:rPr>
          <w:b/>
          <w:noProof/>
          <w:lang w:eastAsia="cs-CZ"/>
        </w:rPr>
        <w:pict>
          <v:shape id="_x0000_s1039" type="#_x0000_t64" style="position:absolute;margin-left:333.4pt;margin-top:.85pt;width:106.5pt;height:71.25pt;z-index:251671552">
            <v:textbox>
              <w:txbxContent>
                <w:p w:rsidR="005C09FE" w:rsidRDefault="005C09FE" w:rsidP="005C09FE">
                  <w:pPr>
                    <w:jc w:val="center"/>
                  </w:pPr>
                  <w:proofErr w:type="gramStart"/>
                  <w:r>
                    <w:t>Prosím</w:t>
                  </w:r>
                  <w:r w:rsidR="00185FF7">
                    <w:t xml:space="preserve">, </w:t>
                  </w:r>
                  <w:r>
                    <w:t xml:space="preserve"> řekni</w:t>
                  </w:r>
                  <w:proofErr w:type="gramEnd"/>
                  <w:r>
                    <w:t xml:space="preserve"> to</w:t>
                  </w:r>
                </w:p>
                <w:p w:rsidR="005C09FE" w:rsidRDefault="005C09FE" w:rsidP="005C09FE">
                  <w:pPr>
                    <w:jc w:val="center"/>
                  </w:pPr>
                  <w:r>
                    <w:t>ještě jednou.</w:t>
                  </w:r>
                </w:p>
                <w:p w:rsidR="005C09FE" w:rsidRDefault="005C09FE" w:rsidP="005C09FE">
                  <w:pPr>
                    <w:jc w:val="center"/>
                  </w:pPr>
                </w:p>
              </w:txbxContent>
            </v:textbox>
          </v:shape>
        </w:pict>
      </w:r>
      <w:r>
        <w:rPr>
          <w:b/>
          <w:noProof/>
          <w:lang w:eastAsia="cs-CZ"/>
        </w:rPr>
        <w:pict>
          <v:shape id="_x0000_s1032" type="#_x0000_t64" style="position:absolute;margin-left:9.2pt;margin-top:6.8pt;width:106.5pt;height:71.25pt;z-index:251664384">
            <v:textbox>
              <w:txbxContent>
                <w:p w:rsidR="00E20F1E" w:rsidRDefault="00E20F1E" w:rsidP="00E20F1E">
                  <w:pPr>
                    <w:jc w:val="center"/>
                  </w:pPr>
                  <w:proofErr w:type="spellStart"/>
                  <w:r>
                    <w:t>Bitte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sprich</w:t>
                  </w:r>
                  <w:proofErr w:type="spellEnd"/>
                </w:p>
                <w:p w:rsidR="00E20F1E" w:rsidRDefault="00E20F1E" w:rsidP="00E20F1E">
                  <w:pPr>
                    <w:jc w:val="center"/>
                  </w:pPr>
                  <w:proofErr w:type="spellStart"/>
                  <w:r>
                    <w:t>l</w:t>
                  </w:r>
                  <w:r w:rsidR="005C09FE">
                    <w:t>angsam</w:t>
                  </w:r>
                  <w:proofErr w:type="spellEnd"/>
                  <w:r>
                    <w:t>.</w:t>
                  </w:r>
                </w:p>
                <w:p w:rsidR="00E20F1E" w:rsidRDefault="00E20F1E" w:rsidP="00E20F1E">
                  <w:pPr>
                    <w:jc w:val="center"/>
                  </w:pPr>
                </w:p>
              </w:txbxContent>
            </v:textbox>
          </v:shape>
        </w:pict>
      </w:r>
      <w:r w:rsidR="00E20F1E">
        <w:rPr>
          <w:b/>
        </w:rPr>
        <w:t xml:space="preserve">   </w:t>
      </w:r>
      <w:r w:rsidR="000A5AFE">
        <w:rPr>
          <w:b/>
        </w:rPr>
        <w:t>7</w:t>
      </w:r>
      <w:r w:rsidR="00E20F1E">
        <w:rPr>
          <w:b/>
        </w:rPr>
        <w:t xml:space="preserve">     </w:t>
      </w:r>
    </w:p>
    <w:p w:rsidR="00E20F1E" w:rsidRDefault="0049287B">
      <w:pPr>
        <w:rPr>
          <w:b/>
        </w:rPr>
      </w:pPr>
      <w:r>
        <w:rPr>
          <w:b/>
          <w:noProof/>
          <w:lang w:eastAsia="cs-CZ"/>
        </w:rPr>
        <w:pict>
          <v:shape id="_x0000_s1030" type="#_x0000_t64" style="position:absolute;margin-left:173.45pt;margin-top:19.05pt;width:106.5pt;height:71.25pt;z-index:251662336">
            <v:textbox>
              <w:txbxContent>
                <w:p w:rsidR="00463194" w:rsidRDefault="00215559" w:rsidP="00463194">
                  <w:pPr>
                    <w:jc w:val="center"/>
                  </w:pPr>
                  <w:proofErr w:type="gramStart"/>
                  <w:r>
                    <w:t>Prosím</w:t>
                  </w:r>
                  <w:r w:rsidR="00185FF7">
                    <w:t xml:space="preserve">, </w:t>
                  </w:r>
                  <w:r>
                    <w:t xml:space="preserve"> čti</w:t>
                  </w:r>
                  <w:proofErr w:type="gramEnd"/>
                  <w:r>
                    <w:t xml:space="preserve"> tu větu</w:t>
                  </w:r>
                  <w:r w:rsidR="00463194">
                    <w:t>.</w:t>
                  </w:r>
                </w:p>
                <w:p w:rsidR="00463194" w:rsidRDefault="00463194" w:rsidP="00463194">
                  <w:pPr>
                    <w:jc w:val="center"/>
                  </w:pPr>
                </w:p>
              </w:txbxContent>
            </v:textbox>
          </v:shape>
        </w:pict>
      </w:r>
    </w:p>
    <w:p w:rsidR="005C09FE" w:rsidRDefault="005C09FE" w:rsidP="00E20F1E">
      <w:pPr>
        <w:rPr>
          <w:b/>
        </w:rPr>
      </w:pPr>
      <w:r>
        <w:t xml:space="preserve">                                                                      </w:t>
      </w:r>
      <w:r w:rsidR="00215559">
        <w:rPr>
          <w:b/>
        </w:rPr>
        <w:t>F</w:t>
      </w:r>
    </w:p>
    <w:p w:rsidR="00E20F1E" w:rsidRDefault="005C09FE" w:rsidP="00E20F1E">
      <w:r>
        <w:t xml:space="preserve">  </w:t>
      </w:r>
    </w:p>
    <w:p w:rsidR="000A5AFE" w:rsidRDefault="00E20F1E" w:rsidP="00E20F1E">
      <w:pPr>
        <w:rPr>
          <w:b/>
        </w:rPr>
      </w:pPr>
      <w:r>
        <w:t xml:space="preserve"> </w:t>
      </w:r>
      <w:r>
        <w:rPr>
          <w:b/>
        </w:rPr>
        <w:t xml:space="preserve">           </w:t>
      </w:r>
      <w:r w:rsidR="000A5AFE">
        <w:rPr>
          <w:b/>
        </w:rPr>
        <w:t xml:space="preserve">                                                                                                                  </w:t>
      </w:r>
    </w:p>
    <w:p w:rsidR="000A5AFE" w:rsidRDefault="00185FF7" w:rsidP="00E20F1E">
      <w:pPr>
        <w:rPr>
          <w:b/>
        </w:rPr>
      </w:pPr>
      <w:r>
        <w:rPr>
          <w:b/>
        </w:rPr>
        <w:lastRenderedPageBreak/>
        <w:t xml:space="preserve">            </w:t>
      </w:r>
      <w:r w:rsidR="000A5AFE">
        <w:rPr>
          <w:b/>
        </w:rPr>
        <w:t xml:space="preserve">     </w:t>
      </w:r>
      <w:r w:rsidR="004A6119" w:rsidRPr="004A6119">
        <w:rPr>
          <w:b/>
        </w:rPr>
        <w:drawing>
          <wp:inline distT="0" distB="0" distL="0" distR="0">
            <wp:extent cx="3948430" cy="962025"/>
            <wp:effectExtent l="19050" t="0" r="0" b="0"/>
            <wp:docPr id="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3B1" w:rsidRDefault="00E20F1E" w:rsidP="00F513B1">
      <w:pPr>
        <w:rPr>
          <w:b/>
        </w:rPr>
      </w:pPr>
      <w:r>
        <w:rPr>
          <w:b/>
        </w:rPr>
        <w:t xml:space="preserve">                                                                                 </w:t>
      </w:r>
      <w:r w:rsidR="000A5AFE">
        <w:rPr>
          <w:b/>
        </w:rPr>
        <w:t xml:space="preserve">                               </w:t>
      </w:r>
    </w:p>
    <w:p w:rsidR="008A7CEA" w:rsidRPr="00F513B1" w:rsidRDefault="00F513B1" w:rsidP="00F513B1">
      <w:pPr>
        <w:rPr>
          <w:b/>
        </w:rPr>
      </w:pPr>
      <w:r>
        <w:rPr>
          <w:b/>
        </w:rPr>
        <w:t xml:space="preserve">    </w:t>
      </w:r>
      <w:r w:rsidR="008A7CEA" w:rsidRPr="00A258D2">
        <w:t xml:space="preserve">Název </w:t>
      </w:r>
      <w:proofErr w:type="gramStart"/>
      <w:r w:rsidR="008A7CEA" w:rsidRPr="00A258D2">
        <w:t>materiálu :</w:t>
      </w:r>
      <w:r>
        <w:rPr>
          <w:sz w:val="28"/>
          <w:szCs w:val="28"/>
        </w:rPr>
        <w:t xml:space="preserve">          </w:t>
      </w:r>
      <w:r w:rsidR="008A7CEA">
        <w:rPr>
          <w:sz w:val="28"/>
          <w:szCs w:val="28"/>
        </w:rPr>
        <w:t xml:space="preserve">   </w:t>
      </w:r>
      <w:r w:rsidR="008A7CEA" w:rsidRPr="004B625A">
        <w:rPr>
          <w:bdr w:val="single" w:sz="4" w:space="0" w:color="auto"/>
        </w:rPr>
        <w:t>VY_32_INOVACE_13</w:t>
      </w:r>
      <w:r w:rsidR="008A7CEA">
        <w:rPr>
          <w:bdr w:val="single" w:sz="4" w:space="0" w:color="auto"/>
        </w:rPr>
        <w:t>9</w:t>
      </w:r>
      <w:proofErr w:type="gramEnd"/>
      <w:r w:rsidR="008A7CEA">
        <w:rPr>
          <w:sz w:val="28"/>
          <w:szCs w:val="28"/>
        </w:rPr>
        <w:t xml:space="preserve">    </w:t>
      </w:r>
      <w:r w:rsidR="008A7CEA">
        <w:rPr>
          <w:sz w:val="24"/>
          <w:szCs w:val="24"/>
        </w:rPr>
        <w:t xml:space="preserve">            </w:t>
      </w:r>
    </w:p>
    <w:p w:rsidR="008A7CEA" w:rsidRDefault="008A7CEA" w:rsidP="008A7CEA">
      <w:pPr>
        <w:jc w:val="both"/>
        <w:rPr>
          <w:sz w:val="28"/>
          <w:szCs w:val="28"/>
        </w:rPr>
      </w:pPr>
    </w:p>
    <w:p w:rsidR="008A7CEA" w:rsidRDefault="008A7CEA" w:rsidP="008A7CEA">
      <w:pPr>
        <w:jc w:val="both"/>
      </w:pPr>
      <w:r>
        <w:rPr>
          <w:sz w:val="28"/>
          <w:szCs w:val="28"/>
        </w:rPr>
        <w:t xml:space="preserve">   </w:t>
      </w:r>
      <w:proofErr w:type="gramStart"/>
      <w:r>
        <w:t>Anotace :                               Žáci</w:t>
      </w:r>
      <w:proofErr w:type="gramEnd"/>
      <w:r>
        <w:t xml:space="preserve"> </w:t>
      </w:r>
      <w:r w:rsidR="003954DE">
        <w:t xml:space="preserve">přiřazují k sobě správné dvojice pokynů v německém a českém </w:t>
      </w:r>
    </w:p>
    <w:p w:rsidR="003954DE" w:rsidRDefault="003954DE" w:rsidP="008A7CEA">
      <w:pPr>
        <w:jc w:val="both"/>
      </w:pPr>
      <w:r>
        <w:t xml:space="preserve">                                                    jazyku (např. A-2).   </w:t>
      </w:r>
    </w:p>
    <w:p w:rsidR="008A7CEA" w:rsidRDefault="008A7CEA" w:rsidP="008A7CEA">
      <w:pPr>
        <w:jc w:val="both"/>
      </w:pPr>
      <w:r>
        <w:t xml:space="preserve">                                                                            </w:t>
      </w:r>
    </w:p>
    <w:p w:rsidR="008A7CEA" w:rsidRDefault="008A7CEA" w:rsidP="008A7CEA">
      <w:r>
        <w:t xml:space="preserve">    </w:t>
      </w:r>
      <w:proofErr w:type="gramStart"/>
      <w:r>
        <w:t>Autor :                                    Mgr.</w:t>
      </w:r>
      <w:proofErr w:type="gramEnd"/>
      <w:r>
        <w:t xml:space="preserve"> Jana </w:t>
      </w:r>
      <w:proofErr w:type="spellStart"/>
      <w:r>
        <w:t>Vokrouhlíková</w:t>
      </w:r>
      <w:proofErr w:type="spellEnd"/>
    </w:p>
    <w:p w:rsidR="008A7CEA" w:rsidRDefault="008A7CEA" w:rsidP="008A7CEA"/>
    <w:p w:rsidR="008A7CEA" w:rsidRDefault="008A7CEA" w:rsidP="008A7CEA"/>
    <w:p w:rsidR="008A7CEA" w:rsidRDefault="008A7CEA" w:rsidP="008A7CEA">
      <w:r>
        <w:t xml:space="preserve">    </w:t>
      </w:r>
      <w:proofErr w:type="gramStart"/>
      <w:r>
        <w:t>Jazyk :                                      němčina</w:t>
      </w:r>
      <w:proofErr w:type="gramEnd"/>
      <w:r w:rsidR="00C42BEB">
        <w:t>, čeština</w:t>
      </w:r>
    </w:p>
    <w:p w:rsidR="008A7CEA" w:rsidRDefault="008A7CEA" w:rsidP="008A7CEA"/>
    <w:p w:rsidR="008A7CEA" w:rsidRDefault="008A7CEA" w:rsidP="008A7CEA"/>
    <w:p w:rsidR="008A7CEA" w:rsidRDefault="008A7CEA" w:rsidP="008A7CEA">
      <w:r>
        <w:t xml:space="preserve">   Očekávaný </w:t>
      </w:r>
      <w:proofErr w:type="gramStart"/>
      <w:r>
        <w:t>výstup :                základní</w:t>
      </w:r>
      <w:proofErr w:type="gramEnd"/>
      <w:r>
        <w:t xml:space="preserve"> vzdělávání – 2. stupeň – Jazyk a jazyková komunikace –</w:t>
      </w:r>
    </w:p>
    <w:p w:rsidR="008A7CEA" w:rsidRDefault="008A7CEA" w:rsidP="008A7CEA">
      <w:pPr>
        <w:jc w:val="both"/>
      </w:pPr>
      <w:r>
        <w:t xml:space="preserve">                                                      Německý jazyk – </w:t>
      </w:r>
      <w:r w:rsidR="003954DE">
        <w:t xml:space="preserve">žáci rozumí </w:t>
      </w:r>
      <w:proofErr w:type="gramStart"/>
      <w:r w:rsidR="003954DE">
        <w:t>jednotlivým  pokynům</w:t>
      </w:r>
      <w:proofErr w:type="gramEnd"/>
      <w:r w:rsidR="003954DE">
        <w:t xml:space="preserve"> pro práci ve </w:t>
      </w:r>
    </w:p>
    <w:p w:rsidR="003954DE" w:rsidRDefault="003954DE" w:rsidP="008A7CEA">
      <w:pPr>
        <w:jc w:val="both"/>
      </w:pPr>
      <w:r>
        <w:t xml:space="preserve">                                                      třídě.</w:t>
      </w:r>
    </w:p>
    <w:p w:rsidR="008A7CEA" w:rsidRDefault="008A7CEA" w:rsidP="008A7CEA">
      <w:pPr>
        <w:jc w:val="both"/>
      </w:pPr>
    </w:p>
    <w:p w:rsidR="008A7CEA" w:rsidRDefault="008A7CEA" w:rsidP="008A7CEA">
      <w:pPr>
        <w:jc w:val="both"/>
      </w:pPr>
      <w:r>
        <w:t xml:space="preserve">                                                                                                                                      </w:t>
      </w:r>
    </w:p>
    <w:p w:rsidR="008A7CEA" w:rsidRDefault="008A7CEA" w:rsidP="008A7CEA">
      <w:r>
        <w:t xml:space="preserve">   Speciální vzdělávací </w:t>
      </w:r>
      <w:proofErr w:type="gramStart"/>
      <w:r>
        <w:t>potřeby :  žádné</w:t>
      </w:r>
      <w:proofErr w:type="gramEnd"/>
    </w:p>
    <w:p w:rsidR="008A7CEA" w:rsidRDefault="008A7CEA" w:rsidP="008A7CEA"/>
    <w:p w:rsidR="008A7CEA" w:rsidRDefault="008A7CEA" w:rsidP="008A7CEA"/>
    <w:p w:rsidR="008A7CEA" w:rsidRDefault="008A7CEA" w:rsidP="008A7CEA">
      <w:pPr>
        <w:jc w:val="both"/>
      </w:pPr>
      <w:r>
        <w:t xml:space="preserve">   Klíčová </w:t>
      </w:r>
      <w:proofErr w:type="gramStart"/>
      <w:r>
        <w:t xml:space="preserve">slova :   </w:t>
      </w:r>
      <w:r w:rsidR="003954DE">
        <w:t xml:space="preserve">                        </w:t>
      </w:r>
      <w:proofErr w:type="spellStart"/>
      <w:r w:rsidR="00236251">
        <w:t>Anweisungen</w:t>
      </w:r>
      <w:proofErr w:type="spellEnd"/>
      <w:proofErr w:type="gramEnd"/>
      <w:r w:rsidR="00236251">
        <w:t xml:space="preserve"> - pokyny</w:t>
      </w:r>
      <w:r w:rsidR="003954DE">
        <w:t xml:space="preserve">     </w:t>
      </w:r>
      <w:r>
        <w:t xml:space="preserve">                        </w:t>
      </w:r>
    </w:p>
    <w:p w:rsidR="008A7CEA" w:rsidRDefault="008A7CEA" w:rsidP="008A7CEA">
      <w:pPr>
        <w:jc w:val="both"/>
      </w:pPr>
    </w:p>
    <w:p w:rsidR="008A7CEA" w:rsidRDefault="008A7CEA" w:rsidP="008A7CEA">
      <w:pPr>
        <w:jc w:val="both"/>
      </w:pPr>
      <w:r>
        <w:t xml:space="preserve">                                            </w:t>
      </w:r>
    </w:p>
    <w:p w:rsidR="008A7CEA" w:rsidRDefault="008A7CEA" w:rsidP="008A7CEA">
      <w:pPr>
        <w:jc w:val="both"/>
      </w:pPr>
      <w:r>
        <w:t xml:space="preserve">   Druh učebního </w:t>
      </w:r>
      <w:proofErr w:type="gramStart"/>
      <w:r>
        <w:t>materiálu :     pracovní</w:t>
      </w:r>
      <w:proofErr w:type="gramEnd"/>
      <w:r>
        <w:t xml:space="preserve"> list – začátečníci</w:t>
      </w:r>
    </w:p>
    <w:p w:rsidR="008A7CEA" w:rsidRDefault="008A7CEA" w:rsidP="008A7CEA"/>
    <w:p w:rsidR="008A7CEA" w:rsidRDefault="008A7CEA" w:rsidP="008A7CEA"/>
    <w:p w:rsidR="008A7CEA" w:rsidRDefault="008A7CEA" w:rsidP="008A7CEA">
      <w:r>
        <w:t xml:space="preserve">   Druh </w:t>
      </w:r>
      <w:proofErr w:type="spellStart"/>
      <w:proofErr w:type="gramStart"/>
      <w:r>
        <w:t>interaktivity</w:t>
      </w:r>
      <w:proofErr w:type="spellEnd"/>
      <w:r>
        <w:t xml:space="preserve"> :                   aktivita</w:t>
      </w:r>
      <w:proofErr w:type="gramEnd"/>
    </w:p>
    <w:p w:rsidR="008A7CEA" w:rsidRDefault="008A7CEA" w:rsidP="008A7CEA"/>
    <w:p w:rsidR="008A7CEA" w:rsidRDefault="008A7CEA" w:rsidP="008A7CEA"/>
    <w:p w:rsidR="008A7CEA" w:rsidRDefault="008A7CEA" w:rsidP="008A7CEA">
      <w:r>
        <w:t xml:space="preserve">   Cílová </w:t>
      </w:r>
      <w:proofErr w:type="gramStart"/>
      <w:r>
        <w:t>skupina  :                         žák</w:t>
      </w:r>
      <w:proofErr w:type="gramEnd"/>
    </w:p>
    <w:p w:rsidR="008A7CEA" w:rsidRDefault="008A7CEA" w:rsidP="008A7CEA"/>
    <w:p w:rsidR="008A7CEA" w:rsidRDefault="008A7CEA" w:rsidP="008A7CEA"/>
    <w:p w:rsidR="008A7CEA" w:rsidRDefault="008A7CEA" w:rsidP="008A7CEA">
      <w:r>
        <w:t xml:space="preserve">   Stupeň a typ </w:t>
      </w:r>
      <w:proofErr w:type="gramStart"/>
      <w:r>
        <w:t>vzdělávání :         základní</w:t>
      </w:r>
      <w:proofErr w:type="gramEnd"/>
      <w:r>
        <w:t xml:space="preserve"> vzdělávání – 2. stupeň </w:t>
      </w:r>
    </w:p>
    <w:p w:rsidR="008A7CEA" w:rsidRDefault="008A7CEA" w:rsidP="008A7CEA"/>
    <w:p w:rsidR="008A7CEA" w:rsidRDefault="008A7CEA" w:rsidP="008A7CEA"/>
    <w:p w:rsidR="008A7CEA" w:rsidRDefault="008A7CEA" w:rsidP="008A7CEA">
      <w:r>
        <w:t xml:space="preserve">   Typická věková </w:t>
      </w:r>
      <w:proofErr w:type="gramStart"/>
      <w:r>
        <w:t>skupina :          12</w:t>
      </w:r>
      <w:proofErr w:type="gramEnd"/>
      <w:r>
        <w:t xml:space="preserve"> – 13</w:t>
      </w:r>
    </w:p>
    <w:p w:rsidR="008A7CEA" w:rsidRDefault="008A7CEA" w:rsidP="008A7CEA"/>
    <w:p w:rsidR="008A7CEA" w:rsidRDefault="008A7CEA" w:rsidP="008A7CEA"/>
    <w:p w:rsidR="008A7CEA" w:rsidRDefault="008A7CEA" w:rsidP="008A7CEA">
      <w:r>
        <w:t xml:space="preserve">   Celková vel</w:t>
      </w:r>
      <w:r w:rsidR="00A2079A">
        <w:t>ikost   :                     17</w:t>
      </w:r>
      <w:r>
        <w:t xml:space="preserve"> kB       </w:t>
      </w:r>
    </w:p>
    <w:p w:rsidR="008A7CEA" w:rsidRPr="00E20F1E" w:rsidRDefault="008A7CEA" w:rsidP="00E20F1E">
      <w:pPr>
        <w:rPr>
          <w:b/>
        </w:rPr>
      </w:pPr>
    </w:p>
    <w:sectPr w:rsidR="008A7CEA" w:rsidRPr="00E20F1E" w:rsidSect="00082CC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3194"/>
    <w:rsid w:val="00082CC0"/>
    <w:rsid w:val="000A5AFE"/>
    <w:rsid w:val="000D3883"/>
    <w:rsid w:val="00147909"/>
    <w:rsid w:val="00185FF7"/>
    <w:rsid w:val="00202DAA"/>
    <w:rsid w:val="00215559"/>
    <w:rsid w:val="00236251"/>
    <w:rsid w:val="00350172"/>
    <w:rsid w:val="003954DE"/>
    <w:rsid w:val="00463194"/>
    <w:rsid w:val="0049287B"/>
    <w:rsid w:val="004A6119"/>
    <w:rsid w:val="004B5329"/>
    <w:rsid w:val="004E225A"/>
    <w:rsid w:val="005C09FE"/>
    <w:rsid w:val="00641EA3"/>
    <w:rsid w:val="006B39EC"/>
    <w:rsid w:val="00703255"/>
    <w:rsid w:val="007C31AF"/>
    <w:rsid w:val="0083074B"/>
    <w:rsid w:val="008A7CEA"/>
    <w:rsid w:val="008C1EBE"/>
    <w:rsid w:val="0092232E"/>
    <w:rsid w:val="009D6477"/>
    <w:rsid w:val="00A2079A"/>
    <w:rsid w:val="00A41FCD"/>
    <w:rsid w:val="00BC2973"/>
    <w:rsid w:val="00C05951"/>
    <w:rsid w:val="00C42BEB"/>
    <w:rsid w:val="00DB2E44"/>
    <w:rsid w:val="00E20F1E"/>
    <w:rsid w:val="00EB7400"/>
    <w:rsid w:val="00F223B5"/>
    <w:rsid w:val="00F513B1"/>
    <w:rsid w:val="00FA3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B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631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19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41F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4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934EA-838F-4EBC-BD2C-574C3D515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561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ZŠ Černčice</cp:lastModifiedBy>
  <cp:revision>15</cp:revision>
  <cp:lastPrinted>2012-06-15T07:23:00Z</cp:lastPrinted>
  <dcterms:created xsi:type="dcterms:W3CDTF">2012-05-14T17:48:00Z</dcterms:created>
  <dcterms:modified xsi:type="dcterms:W3CDTF">2013-08-13T14:04:00Z</dcterms:modified>
</cp:coreProperties>
</file>